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8B4" w:rsidRDefault="001D48B4" w:rsidP="001D48B4">
      <w:pPr>
        <w:jc w:val="center"/>
      </w:pPr>
      <w:r>
        <w:t>GEOG3414: Cultures, Social Justice, and Urban Space</w:t>
      </w:r>
    </w:p>
    <w:p w:rsidR="00F60104" w:rsidRDefault="00F60104" w:rsidP="001D48B4">
      <w:pPr>
        <w:jc w:val="center"/>
        <w:rPr>
          <w:sz w:val="28"/>
        </w:rPr>
      </w:pPr>
      <w:r w:rsidRPr="001D48B4">
        <w:rPr>
          <w:b/>
          <w:sz w:val="28"/>
        </w:rPr>
        <w:t>Social Mapping Assessment</w:t>
      </w:r>
    </w:p>
    <w:p w:rsidR="009C4F42" w:rsidRDefault="00456456" w:rsidP="009C4F42">
      <w:pPr>
        <w:spacing w:after="0"/>
      </w:pPr>
      <w:r w:rsidRPr="00456456">
        <w:rPr>
          <w:b/>
        </w:rPr>
        <w:t>Project Brief</w:t>
      </w:r>
      <w:r>
        <w:t xml:space="preserve">: </w:t>
      </w:r>
      <w:r w:rsidR="00DD189C">
        <w:t>As a group</w:t>
      </w:r>
      <w:r w:rsidR="00E81CA3">
        <w:t>,</w:t>
      </w:r>
      <w:r w:rsidR="00DD189C">
        <w:t xml:space="preserve"> students in the class will design, plan and produce a web based document that will be accessible to</w:t>
      </w:r>
      <w:r w:rsidR="009C4F42">
        <w:t xml:space="preserve"> an</w:t>
      </w:r>
      <w:r w:rsidR="00DD189C">
        <w:t xml:space="preserve"> English speaking audience and will at a minimum be </w:t>
      </w:r>
      <w:r w:rsidR="00DD189C" w:rsidRPr="009C4F42">
        <w:rPr>
          <w:b/>
        </w:rPr>
        <w:t>useful and interesting</w:t>
      </w:r>
      <w:r w:rsidR="00DD189C">
        <w:t xml:space="preserve"> to a foreign tourist planning to visit or currently visiting Hong Kong. </w:t>
      </w:r>
      <w:r>
        <w:t xml:space="preserve"> </w:t>
      </w:r>
    </w:p>
    <w:p w:rsidR="009C4F42" w:rsidRDefault="009C4F42" w:rsidP="009C4F42">
      <w:pPr>
        <w:spacing w:after="0"/>
      </w:pPr>
    </w:p>
    <w:p w:rsidR="009C4F42" w:rsidRDefault="009C4F42" w:rsidP="009C4F42">
      <w:pPr>
        <w:spacing w:after="0"/>
      </w:pPr>
      <w:r>
        <w:t>The final form of the document is up to the group as a whole but must include, as a minimum, the following:</w:t>
      </w:r>
    </w:p>
    <w:p w:rsidR="009C4F42" w:rsidRDefault="009C4F42" w:rsidP="009C4F42">
      <w:pPr>
        <w:spacing w:after="0"/>
      </w:pPr>
    </w:p>
    <w:p w:rsidR="009C4F42" w:rsidRDefault="009C4F42" w:rsidP="009C4F42">
      <w:pPr>
        <w:pStyle w:val="ListParagraph"/>
        <w:numPr>
          <w:ilvl w:val="0"/>
          <w:numId w:val="1"/>
        </w:numPr>
        <w:spacing w:after="0"/>
      </w:pPr>
      <w:r>
        <w:t xml:space="preserve">A </w:t>
      </w:r>
      <w:r w:rsidRPr="009C4F42">
        <w:rPr>
          <w:b/>
        </w:rPr>
        <w:t>map</w:t>
      </w:r>
      <w:r>
        <w:t xml:space="preserve"> of the wet markets in the whole of Hong Kong. </w:t>
      </w:r>
    </w:p>
    <w:p w:rsidR="009C4F42" w:rsidRDefault="009C4F42" w:rsidP="009C4F42">
      <w:pPr>
        <w:pStyle w:val="ListParagraph"/>
        <w:numPr>
          <w:ilvl w:val="0"/>
          <w:numId w:val="1"/>
        </w:numPr>
        <w:spacing w:after="0"/>
      </w:pPr>
      <w:r>
        <w:t xml:space="preserve">A </w:t>
      </w:r>
      <w:r w:rsidRPr="009C4F42">
        <w:rPr>
          <w:b/>
        </w:rPr>
        <w:t>description</w:t>
      </w:r>
      <w:r>
        <w:t xml:space="preserve"> of what a wet market is and who the serve. </w:t>
      </w:r>
    </w:p>
    <w:p w:rsidR="009C4F42" w:rsidRDefault="009C4F42" w:rsidP="009C4F42">
      <w:pPr>
        <w:pStyle w:val="ListParagraph"/>
        <w:numPr>
          <w:ilvl w:val="0"/>
          <w:numId w:val="1"/>
        </w:numPr>
        <w:spacing w:after="0"/>
      </w:pPr>
      <w:r>
        <w:t xml:space="preserve">Some </w:t>
      </w:r>
      <w:r w:rsidRPr="009C4F42">
        <w:rPr>
          <w:b/>
        </w:rPr>
        <w:t>discussion</w:t>
      </w:r>
      <w:r>
        <w:t xml:space="preserve"> of the history of the markets in Hong Kong.  </w:t>
      </w:r>
    </w:p>
    <w:p w:rsidR="009C4F42" w:rsidRDefault="009C4F42" w:rsidP="009C4F42">
      <w:pPr>
        <w:pStyle w:val="ListParagraph"/>
        <w:numPr>
          <w:ilvl w:val="0"/>
          <w:numId w:val="1"/>
        </w:numPr>
        <w:spacing w:after="0"/>
      </w:pPr>
      <w:r>
        <w:t xml:space="preserve">Some </w:t>
      </w:r>
      <w:r w:rsidRPr="009C4F42">
        <w:rPr>
          <w:b/>
        </w:rPr>
        <w:t>summary</w:t>
      </w:r>
      <w:r>
        <w:t xml:space="preserve"> of the wet market’s current position within the city. What you consider are the potential strengths (contributions) of the markets to the city as well as what you see as some of the threats to the future of the markets and what are the implications for this.</w:t>
      </w:r>
    </w:p>
    <w:p w:rsidR="009C4F42" w:rsidRDefault="009C4F42" w:rsidP="009C4F42">
      <w:pPr>
        <w:pStyle w:val="ListParagraph"/>
        <w:numPr>
          <w:ilvl w:val="0"/>
          <w:numId w:val="1"/>
        </w:numPr>
        <w:spacing w:after="0"/>
      </w:pPr>
      <w:r>
        <w:t xml:space="preserve">It must be </w:t>
      </w:r>
      <w:r w:rsidRPr="009C4F42">
        <w:rPr>
          <w:b/>
        </w:rPr>
        <w:t>aesthetically interesting</w:t>
      </w:r>
      <w:r>
        <w:t xml:space="preserve"> so should include non-textual items such as photographs and or drawings or other visual materials that contribute and enhance the textual content. There is not an expectation that every market will be visited and photographed, but different types of markets should be represented (e.g., regional differences, smaller or larger, street based versus those in council buildings). It is up to you as a group to determine what types and which markets to include. </w:t>
      </w:r>
    </w:p>
    <w:p w:rsidR="009C4F42" w:rsidRDefault="009C4F42" w:rsidP="009C4F42">
      <w:pPr>
        <w:pStyle w:val="ListParagraph"/>
        <w:numPr>
          <w:ilvl w:val="0"/>
          <w:numId w:val="1"/>
        </w:numPr>
        <w:spacing w:after="0"/>
      </w:pPr>
      <w:proofErr w:type="gramStart"/>
      <w:r w:rsidRPr="009C4F42">
        <w:rPr>
          <w:b/>
        </w:rPr>
        <w:t>Interview extracts</w:t>
      </w:r>
      <w:r>
        <w:t xml:space="preserve"> (can be an audio recording, but an English text transcription is also required) with at least sellers and buyers, but you may want to include other types of people—e.g., those who are responsible for oversight, those who live in the vicinity of the markets but may not use them, people who deliver supplies to the markets, cleaners and garbage collectors.</w:t>
      </w:r>
      <w:proofErr w:type="gramEnd"/>
      <w:r>
        <w:t xml:space="preserve"> The interview material included should be short—no more than 5 minutes, and should capture some aspect of the history o</w:t>
      </w:r>
      <w:r w:rsidR="005A7893">
        <w:t>r daily life within that market where it takes place.</w:t>
      </w:r>
    </w:p>
    <w:p w:rsidR="009C4F42" w:rsidRDefault="009C4F42" w:rsidP="009C4F42">
      <w:pPr>
        <w:spacing w:after="0"/>
        <w:rPr>
          <w:b/>
          <w:i/>
        </w:rPr>
      </w:pPr>
    </w:p>
    <w:p w:rsidR="009C4F42" w:rsidRPr="00456456" w:rsidRDefault="009C4F42" w:rsidP="009C4F42">
      <w:pPr>
        <w:spacing w:after="0"/>
        <w:rPr>
          <w:b/>
          <w:i/>
        </w:rPr>
      </w:pPr>
      <w:r w:rsidRPr="00456456">
        <w:rPr>
          <w:b/>
          <w:i/>
        </w:rPr>
        <w:t xml:space="preserve">The final web page must be up and visible to the public by </w:t>
      </w:r>
      <w:r w:rsidR="003D6B9C">
        <w:rPr>
          <w:b/>
          <w:i/>
        </w:rPr>
        <w:t>no later than Friday of Week 11</w:t>
      </w:r>
      <w:r w:rsidRPr="00456456">
        <w:rPr>
          <w:b/>
          <w:i/>
        </w:rPr>
        <w:t xml:space="preserve">. </w:t>
      </w:r>
    </w:p>
    <w:p w:rsidR="001D48B4" w:rsidRDefault="001D48B4" w:rsidP="00456456">
      <w:pPr>
        <w:spacing w:after="0"/>
      </w:pPr>
    </w:p>
    <w:p w:rsidR="00C13B91" w:rsidRPr="001D48B4" w:rsidRDefault="00C13B91" w:rsidP="00456456">
      <w:pPr>
        <w:spacing w:after="0"/>
        <w:rPr>
          <w:b/>
        </w:rPr>
      </w:pPr>
      <w:r w:rsidRPr="001D48B4">
        <w:rPr>
          <w:b/>
        </w:rPr>
        <w:t>Aims:</w:t>
      </w:r>
    </w:p>
    <w:p w:rsidR="00DD189C" w:rsidRDefault="00C13B91" w:rsidP="00456456">
      <w:pPr>
        <w:pStyle w:val="ListParagraph"/>
        <w:numPr>
          <w:ilvl w:val="0"/>
          <w:numId w:val="3"/>
        </w:numPr>
        <w:spacing w:after="0"/>
      </w:pPr>
      <w:r>
        <w:t xml:space="preserve">The overall aim of this social mapping project is to </w:t>
      </w:r>
      <w:r w:rsidR="00DD189C">
        <w:t xml:space="preserve">explore a </w:t>
      </w:r>
      <w:r>
        <w:t>particular aspect of Hong Kong daily life</w:t>
      </w:r>
      <w:r w:rsidR="00DD189C">
        <w:t xml:space="preserve">, the wet markets, and consider the processes involved in making these overlooked spaces </w:t>
      </w:r>
      <w:r>
        <w:t>visible to an audience who may not normally be aware of the</w:t>
      </w:r>
      <w:r w:rsidR="00DD189C">
        <w:t>m</w:t>
      </w:r>
      <w:r>
        <w:t xml:space="preserve"> .</w:t>
      </w:r>
    </w:p>
    <w:p w:rsidR="00DD189C" w:rsidRDefault="00DD189C" w:rsidP="00456456">
      <w:pPr>
        <w:pStyle w:val="ListParagraph"/>
        <w:numPr>
          <w:ilvl w:val="0"/>
          <w:numId w:val="3"/>
        </w:numPr>
        <w:spacing w:after="0"/>
      </w:pPr>
      <w:r>
        <w:t>To help students to develop their critical, research, and group working skills through a practical application.</w:t>
      </w:r>
    </w:p>
    <w:p w:rsidR="00C13B91" w:rsidRDefault="00DD189C" w:rsidP="00456456">
      <w:pPr>
        <w:pStyle w:val="ListParagraph"/>
        <w:numPr>
          <w:ilvl w:val="0"/>
          <w:numId w:val="3"/>
        </w:numPr>
        <w:spacing w:after="0"/>
      </w:pPr>
      <w:r>
        <w:t xml:space="preserve">To consider the ways that urban space is produced through the social and cultural geographies of everyday life. </w:t>
      </w:r>
    </w:p>
    <w:p w:rsidR="00456456" w:rsidRDefault="00456456" w:rsidP="00456456">
      <w:pPr>
        <w:spacing w:after="0"/>
        <w:rPr>
          <w:b/>
        </w:rPr>
      </w:pPr>
    </w:p>
    <w:p w:rsidR="003D6B9C" w:rsidRDefault="003D6B9C" w:rsidP="00456456">
      <w:pPr>
        <w:spacing w:after="0"/>
        <w:rPr>
          <w:b/>
        </w:rPr>
      </w:pPr>
    </w:p>
    <w:p w:rsidR="004502A5" w:rsidRDefault="00456456" w:rsidP="00456456">
      <w:pPr>
        <w:spacing w:after="0"/>
      </w:pPr>
      <w:r>
        <w:rPr>
          <w:b/>
        </w:rPr>
        <w:t xml:space="preserve">Project </w:t>
      </w:r>
      <w:r w:rsidR="004502A5" w:rsidRPr="004502A5">
        <w:rPr>
          <w:b/>
        </w:rPr>
        <w:t>Organization</w:t>
      </w:r>
      <w:r w:rsidR="004502A5">
        <w:t>:</w:t>
      </w:r>
    </w:p>
    <w:p w:rsidR="00456456" w:rsidRDefault="00456456" w:rsidP="00456456">
      <w:pPr>
        <w:spacing w:after="0"/>
      </w:pPr>
      <w:r>
        <w:t xml:space="preserve">The project is organized at three levels—the class as a whole as this is a collective endeavor, activities groups, and individual. </w:t>
      </w:r>
    </w:p>
    <w:p w:rsidR="00456456" w:rsidRDefault="00456456" w:rsidP="00456456">
      <w:pPr>
        <w:spacing w:after="0"/>
        <w:rPr>
          <w:b/>
          <w:i/>
        </w:rPr>
      </w:pPr>
    </w:p>
    <w:p w:rsidR="00456456" w:rsidRPr="00456456" w:rsidRDefault="00456456" w:rsidP="00456456">
      <w:pPr>
        <w:spacing w:after="0"/>
        <w:rPr>
          <w:b/>
          <w:i/>
        </w:rPr>
      </w:pPr>
      <w:r w:rsidRPr="00456456">
        <w:rPr>
          <w:b/>
          <w:i/>
        </w:rPr>
        <w:t>Whole Class</w:t>
      </w:r>
    </w:p>
    <w:p w:rsidR="00AF02BF" w:rsidRDefault="004502A5" w:rsidP="00456456">
      <w:pPr>
        <w:spacing w:after="0"/>
      </w:pPr>
      <w:r>
        <w:t>As a whole</w:t>
      </w:r>
      <w:r w:rsidR="00AF02BF">
        <w:t xml:space="preserve"> group you will </w:t>
      </w:r>
      <w:r>
        <w:t xml:space="preserve">have to consider how best to allocate tasks amongst yourselves </w:t>
      </w:r>
      <w:proofErr w:type="gramStart"/>
      <w:r>
        <w:t>and also</w:t>
      </w:r>
      <w:proofErr w:type="gramEnd"/>
      <w:r>
        <w:t xml:space="preserve"> how to coordinate, handle, and present the information that is gathered by group members.  There will also be class time allocated for meeting and planning activities, though it is anticipated much of the work will need to be completed outside of scheduled class meetings.   You may find it useful to set up a </w:t>
      </w:r>
      <w:proofErr w:type="spellStart"/>
      <w:r w:rsidR="00AF02BF">
        <w:t>Facebook</w:t>
      </w:r>
      <w:proofErr w:type="spellEnd"/>
      <w:r>
        <w:t xml:space="preserve"> group for some of this or I have also provided a wiki space in the course </w:t>
      </w:r>
      <w:proofErr w:type="spellStart"/>
      <w:r>
        <w:t>moodle</w:t>
      </w:r>
      <w:proofErr w:type="spellEnd"/>
      <w:r>
        <w:t xml:space="preserve"> for you to use</w:t>
      </w:r>
      <w:r w:rsidR="00AF02BF">
        <w:t xml:space="preserve"> as a space for organizing your activity, however the final website should be set up as a separate site that is accessible to the public</w:t>
      </w:r>
      <w:r>
        <w:t>.</w:t>
      </w:r>
      <w:r w:rsidR="00AF02BF" w:rsidRPr="00AF02BF">
        <w:t xml:space="preserve"> </w:t>
      </w:r>
    </w:p>
    <w:p w:rsidR="00AF02BF" w:rsidRDefault="00AF02BF" w:rsidP="00456456">
      <w:pPr>
        <w:spacing w:after="0"/>
      </w:pPr>
      <w:proofErr w:type="gramStart"/>
      <w:r>
        <w:t>There are a number of web locations that enable free web site production.</w:t>
      </w:r>
      <w:proofErr w:type="gramEnd"/>
      <w:r>
        <w:t xml:space="preserve"> Examples include</w:t>
      </w:r>
      <w:r w:rsidR="00456456">
        <w:t xml:space="preserve"> you may want to task one of the activity groups as part of their role the task of determining where to locate the site</w:t>
      </w:r>
      <w:r>
        <w:t xml:space="preserve">: </w:t>
      </w:r>
    </w:p>
    <w:p w:rsidR="00AF02BF" w:rsidRDefault="00AF02BF" w:rsidP="00456456">
      <w:pPr>
        <w:pStyle w:val="ListParagraph"/>
        <w:numPr>
          <w:ilvl w:val="0"/>
          <w:numId w:val="2"/>
        </w:numPr>
        <w:spacing w:after="0"/>
      </w:pPr>
      <w:r>
        <w:t>WEBS  (</w:t>
      </w:r>
      <w:hyperlink r:id="rId8" w:history="1">
        <w:r w:rsidRPr="003A6CCA">
          <w:rPr>
            <w:rStyle w:val="Hyperlink"/>
          </w:rPr>
          <w:t>http://www.webs.com/</w:t>
        </w:r>
      </w:hyperlink>
      <w:r>
        <w:t xml:space="preserve">). This </w:t>
      </w:r>
      <w:proofErr w:type="gramStart"/>
      <w:r>
        <w:t>is a traditional type web host that</w:t>
      </w:r>
      <w:proofErr w:type="gramEnd"/>
      <w:r>
        <w:t xml:space="preserve"> allows you to link and embed other web sites such as </w:t>
      </w:r>
      <w:proofErr w:type="spellStart"/>
      <w:r>
        <w:t>google</w:t>
      </w:r>
      <w:proofErr w:type="spellEnd"/>
      <w:r>
        <w:t xml:space="preserve"> earth or </w:t>
      </w:r>
      <w:proofErr w:type="spellStart"/>
      <w:r>
        <w:t>google</w:t>
      </w:r>
      <w:proofErr w:type="spellEnd"/>
      <w:r>
        <w:t xml:space="preserve"> map links.</w:t>
      </w:r>
    </w:p>
    <w:p w:rsidR="00AF02BF" w:rsidRDefault="00AF02BF" w:rsidP="00456456">
      <w:pPr>
        <w:pStyle w:val="ListParagraph"/>
        <w:numPr>
          <w:ilvl w:val="0"/>
          <w:numId w:val="2"/>
        </w:numPr>
        <w:spacing w:after="0"/>
      </w:pPr>
      <w:r>
        <w:t>Google Sites (</w:t>
      </w:r>
      <w:hyperlink r:id="rId9" w:history="1">
        <w:r w:rsidRPr="003A6CCA">
          <w:rPr>
            <w:rStyle w:val="Hyperlink"/>
          </w:rPr>
          <w:t>http://www.google.com/sites</w:t>
        </w:r>
      </w:hyperlink>
      <w:r>
        <w:t xml:space="preserve">) as above. </w:t>
      </w:r>
    </w:p>
    <w:p w:rsidR="00456456" w:rsidRDefault="00456456" w:rsidP="00456456">
      <w:pPr>
        <w:spacing w:after="0"/>
        <w:rPr>
          <w:b/>
          <w:i/>
        </w:rPr>
      </w:pPr>
    </w:p>
    <w:p w:rsidR="00B668A8" w:rsidRDefault="00B668A8" w:rsidP="00456456">
      <w:pPr>
        <w:spacing w:after="0"/>
      </w:pPr>
      <w:r w:rsidRPr="00B668A8">
        <w:rPr>
          <w:b/>
          <w:i/>
        </w:rPr>
        <w:t>Roles and Activity Groups</w:t>
      </w:r>
      <w:r>
        <w:t xml:space="preserve">:  </w:t>
      </w:r>
    </w:p>
    <w:p w:rsidR="00590C37" w:rsidRDefault="00B668A8" w:rsidP="00456456">
      <w:pPr>
        <w:spacing w:after="0"/>
      </w:pPr>
      <w:r>
        <w:t>Group projects require a number of different types of group members. To be successful a group needs people who will take the lead on certain ta</w:t>
      </w:r>
      <w:r w:rsidR="003D6B9C">
        <w:t>sks and organize others and</w:t>
      </w:r>
      <w:r>
        <w:t xml:space="preserve"> people who will provide </w:t>
      </w:r>
      <w:r w:rsidR="00E54F7C">
        <w:t>the support</w:t>
      </w:r>
      <w:r>
        <w:t xml:space="preserve"> needed to get tasks done.   </w:t>
      </w:r>
      <w:r w:rsidR="00E54F7C">
        <w:t xml:space="preserve">To complete the </w:t>
      </w:r>
      <w:r w:rsidR="004502A5">
        <w:t xml:space="preserve">whole </w:t>
      </w:r>
      <w:r w:rsidR="00E54F7C">
        <w:t>task a number of activities will need to be completed and organized within groups. This does not necessarily mean that those not involved with a particular group will have nothing to do with the task, but the group will take the lead on organizing and managing the task and w</w:t>
      </w:r>
      <w:r w:rsidR="003D6B9C">
        <w:t xml:space="preserve">ill be responsible for the </w:t>
      </w:r>
      <w:proofErr w:type="gramStart"/>
      <w:r w:rsidR="003D6B9C">
        <w:t>final</w:t>
      </w:r>
      <w:r w:rsidR="00E54F7C">
        <w:t xml:space="preserve"> result</w:t>
      </w:r>
      <w:proofErr w:type="gramEnd"/>
      <w:r w:rsidR="00E54F7C">
        <w:t xml:space="preserve">.   </w:t>
      </w:r>
      <w:r w:rsidR="004502A5">
        <w:t xml:space="preserve">Every student will belong to at least one group.  </w:t>
      </w:r>
      <w:r w:rsidR="00616E82">
        <w:t>A</w:t>
      </w:r>
      <w:r w:rsidR="004502A5">
        <w:t xml:space="preserve">d hoc groups may be formed if the class feels they are needed. </w:t>
      </w:r>
      <w:r w:rsidR="00616E82">
        <w:t>Each group will be responsible for keeping minutes of their meetings to help inform class discussions about the project.  While you should keep minutes for all your meetings, minutes from your meeti</w:t>
      </w:r>
      <w:r w:rsidR="00E81CA3">
        <w:t xml:space="preserve">ng s in week 5 and week </w:t>
      </w:r>
      <w:r w:rsidR="00616E82">
        <w:t xml:space="preserve">8 will inform part of the group aspect of your final mark for the project (assessment criteria are described more fully below). </w:t>
      </w:r>
    </w:p>
    <w:p w:rsidR="00456456" w:rsidRDefault="00456456" w:rsidP="00456456">
      <w:pPr>
        <w:spacing w:after="0"/>
        <w:rPr>
          <w:b/>
          <w:i/>
        </w:rPr>
      </w:pPr>
    </w:p>
    <w:p w:rsidR="00162981" w:rsidRDefault="00B668A8" w:rsidP="00456456">
      <w:pPr>
        <w:spacing w:after="0"/>
        <w:rPr>
          <w:b/>
          <w:i/>
        </w:rPr>
      </w:pPr>
      <w:r>
        <w:rPr>
          <w:b/>
          <w:i/>
        </w:rPr>
        <w:t>Individual Re</w:t>
      </w:r>
      <w:r w:rsidR="004502A5">
        <w:rPr>
          <w:b/>
          <w:i/>
        </w:rPr>
        <w:t>sponsibilitie</w:t>
      </w:r>
      <w:r>
        <w:rPr>
          <w:b/>
          <w:i/>
        </w:rPr>
        <w:t>s:</w:t>
      </w:r>
    </w:p>
    <w:p w:rsidR="00F4739D" w:rsidRDefault="00B668A8" w:rsidP="00456456">
      <w:pPr>
        <w:spacing w:after="0"/>
      </w:pPr>
      <w:r>
        <w:t>Each student will be responsible for a number of activities in the production of this web site</w:t>
      </w:r>
      <w:r w:rsidR="004502A5">
        <w:t xml:space="preserve"> though they will most likely not be involved in every aspect of its development</w:t>
      </w:r>
      <w:r>
        <w:t xml:space="preserve">. As a minimum, students will be responsible for </w:t>
      </w:r>
      <w:r w:rsidR="00C13B91">
        <w:t>making a site visit to two different markets to get a be</w:t>
      </w:r>
      <w:r w:rsidR="00616E82">
        <w:t xml:space="preserve">tter understanding of what the markets </w:t>
      </w:r>
      <w:r w:rsidR="00C13B91">
        <w:t>are</w:t>
      </w:r>
      <w:r w:rsidR="00E42FB4">
        <w:t xml:space="preserve"> and potentially to collect images</w:t>
      </w:r>
      <w:r w:rsidR="00C13B91">
        <w:t xml:space="preserve">, </w:t>
      </w:r>
      <w:r>
        <w:t>contributing at least one transcribed interview to the ov</w:t>
      </w:r>
      <w:r w:rsidR="00B85138">
        <w:t>erall project</w:t>
      </w:r>
      <w:r w:rsidR="00C13B91">
        <w:t xml:space="preserve">, </w:t>
      </w:r>
      <w:r w:rsidR="00B85138">
        <w:t>and for serving as a member in at least</w:t>
      </w:r>
      <w:r>
        <w:t xml:space="preserve"> one </w:t>
      </w:r>
      <w:r w:rsidR="00E54F7C">
        <w:t>activity</w:t>
      </w:r>
      <w:r w:rsidR="00616E82">
        <w:t xml:space="preserve"> group.  </w:t>
      </w:r>
    </w:p>
    <w:p w:rsidR="00456456" w:rsidRDefault="00456456" w:rsidP="00456456">
      <w:pPr>
        <w:spacing w:after="0"/>
        <w:rPr>
          <w:b/>
        </w:rPr>
      </w:pPr>
    </w:p>
    <w:p w:rsidR="001D48B4" w:rsidRDefault="001D48B4" w:rsidP="00456456">
      <w:pPr>
        <w:spacing w:after="0"/>
        <w:rPr>
          <w:b/>
        </w:rPr>
      </w:pPr>
      <w:r w:rsidRPr="001D48B4">
        <w:rPr>
          <w:b/>
        </w:rPr>
        <w:t>Assessment</w:t>
      </w:r>
      <w:r w:rsidR="005402B4">
        <w:rPr>
          <w:b/>
        </w:rPr>
        <w:t xml:space="preserve"> and learning outcomes</w:t>
      </w:r>
    </w:p>
    <w:p w:rsidR="001D48B4" w:rsidRDefault="00AA12FC" w:rsidP="00456456">
      <w:pPr>
        <w:spacing w:after="0"/>
      </w:pPr>
      <w:r>
        <w:t xml:space="preserve">Your coursework mark will be assessed based on three elements that are designed to measure </w:t>
      </w:r>
      <w:r w:rsidR="00A10C8F">
        <w:t xml:space="preserve">the learning outcomes </w:t>
      </w:r>
      <w:r>
        <w:t>as listed above and which inform the course aims and outcomes</w:t>
      </w:r>
      <w:r w:rsidR="00A10C8F">
        <w:t xml:space="preserve">. These </w:t>
      </w:r>
      <w:r>
        <w:t>elements</w:t>
      </w:r>
      <w:r w:rsidR="00A10C8F">
        <w:t xml:space="preserve"> are </w:t>
      </w:r>
      <w:r>
        <w:t>a)</w:t>
      </w:r>
      <w:r w:rsidR="005A7893">
        <w:t xml:space="preserve"> </w:t>
      </w:r>
      <w:bookmarkStart w:id="0" w:name="_GoBack"/>
      <w:bookmarkEnd w:id="0"/>
      <w:r w:rsidR="00A10C8F">
        <w:t xml:space="preserve">the final product, </w:t>
      </w:r>
      <w:r>
        <w:t xml:space="preserve">b) </w:t>
      </w:r>
      <w:r w:rsidR="00A10C8F">
        <w:t>the two submitted sets of notes</w:t>
      </w:r>
      <w:r>
        <w:t>, and c)</w:t>
      </w:r>
      <w:r w:rsidR="003D6B9C">
        <w:t xml:space="preserve"> </w:t>
      </w:r>
      <w:r>
        <w:t xml:space="preserve">an individual portfolio. </w:t>
      </w:r>
      <w:r w:rsidR="003A2415">
        <w:t xml:space="preserve">This project will not be marked on a curve but instead the degree to which you demonstrate the learning outcomes will be assessed according to the criteria identified at the end of this section. </w:t>
      </w:r>
    </w:p>
    <w:p w:rsidR="003A2415" w:rsidRDefault="003A2415" w:rsidP="00456456">
      <w:pPr>
        <w:spacing w:after="0"/>
        <w:rPr>
          <w:b/>
          <w:i/>
        </w:rPr>
      </w:pPr>
    </w:p>
    <w:p w:rsidR="005402B4" w:rsidRPr="005402B4" w:rsidRDefault="005402B4" w:rsidP="00456456">
      <w:pPr>
        <w:spacing w:after="0"/>
        <w:rPr>
          <w:b/>
          <w:i/>
        </w:rPr>
      </w:pPr>
      <w:r w:rsidRPr="005402B4">
        <w:rPr>
          <w:b/>
          <w:i/>
        </w:rPr>
        <w:t>Learning Outcomes</w:t>
      </w:r>
    </w:p>
    <w:p w:rsidR="00AA12FC" w:rsidRDefault="00AA12FC" w:rsidP="00456456">
      <w:pPr>
        <w:pStyle w:val="ListParagraph"/>
        <w:numPr>
          <w:ilvl w:val="0"/>
          <w:numId w:val="8"/>
        </w:numPr>
        <w:spacing w:after="0"/>
      </w:pPr>
      <w:r>
        <w:t xml:space="preserve">An </w:t>
      </w:r>
      <w:r w:rsidR="00621BD2">
        <w:t>ability to consider</w:t>
      </w:r>
      <w:r>
        <w:t xml:space="preserve"> major themes of social and cultural geography in relation to urban geographies.</w:t>
      </w:r>
    </w:p>
    <w:p w:rsidR="00AA12FC" w:rsidRDefault="00AA12FC" w:rsidP="00456456">
      <w:pPr>
        <w:pStyle w:val="ListParagraph"/>
        <w:numPr>
          <w:ilvl w:val="0"/>
          <w:numId w:val="8"/>
        </w:numPr>
        <w:spacing w:after="0"/>
      </w:pPr>
      <w:r>
        <w:t xml:space="preserve">An ability to critically apply concepts within social and cultural geography reflexively to student’s own experiences of the city. </w:t>
      </w:r>
    </w:p>
    <w:p w:rsidR="00AA12FC" w:rsidRDefault="00AA12FC" w:rsidP="00456456">
      <w:pPr>
        <w:pStyle w:val="ListParagraph"/>
        <w:numPr>
          <w:ilvl w:val="0"/>
          <w:numId w:val="8"/>
        </w:numPr>
        <w:spacing w:after="0"/>
      </w:pPr>
      <w:r>
        <w:t>An engagement with and understanding of the processes involved in coordinating and creating a research document for online public consumption.</w:t>
      </w:r>
    </w:p>
    <w:p w:rsidR="00AA12FC" w:rsidRDefault="00AA12FC" w:rsidP="00456456">
      <w:pPr>
        <w:pStyle w:val="ListParagraph"/>
        <w:numPr>
          <w:ilvl w:val="0"/>
          <w:numId w:val="8"/>
        </w:numPr>
        <w:spacing w:after="0"/>
      </w:pPr>
      <w:r>
        <w:t>An ability to apply qualitative methods as a tool for interpreting socio-cultural processes in urban space.</w:t>
      </w:r>
    </w:p>
    <w:p w:rsidR="00AA12FC" w:rsidRPr="00DD189C" w:rsidRDefault="00AA12FC" w:rsidP="00456456">
      <w:pPr>
        <w:pStyle w:val="ListParagraph"/>
        <w:numPr>
          <w:ilvl w:val="0"/>
          <w:numId w:val="8"/>
        </w:numPr>
        <w:spacing w:after="0"/>
      </w:pPr>
      <w:r>
        <w:t xml:space="preserve">An understanding and capacity for engaging with group working skills. </w:t>
      </w:r>
    </w:p>
    <w:p w:rsidR="00456456" w:rsidRDefault="00456456" w:rsidP="00456456">
      <w:pPr>
        <w:spacing w:after="0"/>
      </w:pPr>
    </w:p>
    <w:p w:rsidR="009C4F42" w:rsidRPr="00332332" w:rsidRDefault="003D6B9C" w:rsidP="00456456">
      <w:pPr>
        <w:spacing w:after="0"/>
      </w:pPr>
      <w:proofErr w:type="gramStart"/>
      <w:r>
        <w:rPr>
          <w:b/>
          <w:i/>
        </w:rPr>
        <w:t>The final web page</w:t>
      </w:r>
      <w:r w:rsidR="009C4F42">
        <w:t xml:space="preserve"> </w:t>
      </w:r>
      <w:r w:rsidR="00332332">
        <w:t xml:space="preserve"> (Due </w:t>
      </w:r>
      <w:r w:rsidR="00332332" w:rsidRPr="00332332">
        <w:rPr>
          <w:b/>
        </w:rPr>
        <w:t>Friday of Week 11</w:t>
      </w:r>
      <w:r w:rsidR="00332332">
        <w:t xml:space="preserve"> by midnight).</w:t>
      </w:r>
      <w:proofErr w:type="gramEnd"/>
      <w:r w:rsidR="00332332">
        <w:t xml:space="preserve"> </w:t>
      </w:r>
    </w:p>
    <w:p w:rsidR="009C4F42" w:rsidRDefault="009C4F42" w:rsidP="00456456">
      <w:pPr>
        <w:spacing w:after="0"/>
      </w:pPr>
      <w:r>
        <w:t xml:space="preserve"> The web page </w:t>
      </w:r>
      <w:r w:rsidR="00456456">
        <w:t xml:space="preserve">will be used to inform learning outcome </w:t>
      </w:r>
      <w:r w:rsidR="00332332">
        <w:t xml:space="preserve">1 (indirectly) and </w:t>
      </w:r>
      <w:r w:rsidR="00456456">
        <w:t>3</w:t>
      </w:r>
      <w:r w:rsidR="00332332">
        <w:t xml:space="preserve"> (directly</w:t>
      </w:r>
      <w:r w:rsidR="005402B4">
        <w:t xml:space="preserve"> and in conjunction with the meeting notes</w:t>
      </w:r>
      <w:r w:rsidR="0083255F">
        <w:t xml:space="preserve"> and individual portfolio</w:t>
      </w:r>
      <w:r w:rsidR="00332332">
        <w:t>)</w:t>
      </w:r>
      <w:r w:rsidR="00456456">
        <w:t>. It will be assessed according to how well it meets the project brief</w:t>
      </w:r>
      <w:r>
        <w:t>, which is designed to capture th</w:t>
      </w:r>
      <w:r w:rsidR="00332332">
        <w:t>is aim</w:t>
      </w:r>
      <w:r>
        <w:t>.</w:t>
      </w:r>
      <w:r w:rsidR="00332332">
        <w:t xml:space="preserve"> </w:t>
      </w:r>
      <w:r>
        <w:t xml:space="preserve"> It will be assessed according to the following criteria.  </w:t>
      </w:r>
      <w:r w:rsidR="00332332">
        <w:t xml:space="preserve">Every student will receive the same mark. </w:t>
      </w:r>
    </w:p>
    <w:p w:rsidR="00A10C8F" w:rsidRDefault="00456456" w:rsidP="00456456">
      <w:pPr>
        <w:spacing w:after="0"/>
      </w:pPr>
      <w:r>
        <w:t xml:space="preserve"> </w:t>
      </w:r>
    </w:p>
    <w:p w:rsidR="009C4F42" w:rsidRDefault="009C4F42" w:rsidP="00456456">
      <w:pPr>
        <w:spacing w:after="0"/>
      </w:pPr>
      <w:proofErr w:type="gramStart"/>
      <w:r w:rsidRPr="009C4F42">
        <w:rPr>
          <w:b/>
          <w:i/>
        </w:rPr>
        <w:t>Group meeting notes</w:t>
      </w:r>
      <w:r w:rsidR="00332332">
        <w:rPr>
          <w:b/>
        </w:rPr>
        <w:t xml:space="preserve"> </w:t>
      </w:r>
      <w:r w:rsidR="00332332">
        <w:t>(Due by email (m</w:t>
      </w:r>
      <w:r w:rsidR="003D6B9C">
        <w:t>blake@hku.hk) by Monday of week</w:t>
      </w:r>
      <w:r w:rsidR="00332332">
        <w:t xml:space="preserve"> 6 and week 9 by 4pm).</w:t>
      </w:r>
      <w:proofErr w:type="gramEnd"/>
      <w:r w:rsidR="00332332">
        <w:t xml:space="preserve"> </w:t>
      </w:r>
    </w:p>
    <w:p w:rsidR="00332332" w:rsidRPr="00332332" w:rsidRDefault="00332332" w:rsidP="00456456">
      <w:pPr>
        <w:spacing w:after="0"/>
      </w:pPr>
      <w:r>
        <w:t xml:space="preserve">One set of notes for each activity group </w:t>
      </w:r>
      <w:proofErr w:type="gramStart"/>
      <w:r>
        <w:t>are</w:t>
      </w:r>
      <w:proofErr w:type="gramEnd"/>
      <w:r>
        <w:t xml:space="preserve"> due in Week 6 are described in the handout for week 4’s class meeting.  </w:t>
      </w:r>
      <w:proofErr w:type="gramStart"/>
      <w:r>
        <w:t xml:space="preserve">The notes for week 9 should </w:t>
      </w:r>
      <w:r w:rsidR="009F37B0">
        <w:t xml:space="preserve">list all members present, the duration and date of the meeting, and </w:t>
      </w:r>
      <w:r>
        <w:t>provide a discussion of the progress that the group feels it is making toward meeting its timetable, consider where the pressures will come in the future weeks until the web site goes live, and identify and problems that are arising</w:t>
      </w:r>
      <w:r w:rsidR="00624BBB">
        <w:t xml:space="preserve"> as well as future interactions with other groups</w:t>
      </w:r>
      <w:r>
        <w:t>.</w:t>
      </w:r>
      <w:proofErr w:type="gramEnd"/>
      <w:r>
        <w:t xml:space="preserve">  These notes will be used to inform individual scores to assess</w:t>
      </w:r>
      <w:r w:rsidR="005402B4">
        <w:t xml:space="preserve"> learning outcome 3 (directly and in conjunction with the final project) and 5</w:t>
      </w:r>
      <w:r w:rsidR="0083255F">
        <w:t xml:space="preserve"> (in conjunction with the individual portfolio)</w:t>
      </w:r>
      <w:r w:rsidR="005402B4">
        <w:t xml:space="preserve">. </w:t>
      </w:r>
    </w:p>
    <w:p w:rsidR="005402B4" w:rsidRDefault="005402B4" w:rsidP="00456456">
      <w:pPr>
        <w:spacing w:after="0"/>
        <w:rPr>
          <w:b/>
          <w:i/>
        </w:rPr>
      </w:pPr>
    </w:p>
    <w:p w:rsidR="005402B4" w:rsidRDefault="009C4F42" w:rsidP="00456456">
      <w:pPr>
        <w:spacing w:after="0"/>
      </w:pPr>
      <w:proofErr w:type="gramStart"/>
      <w:r w:rsidRPr="009C4F42">
        <w:rPr>
          <w:b/>
          <w:i/>
        </w:rPr>
        <w:t>Individual Portfolio</w:t>
      </w:r>
      <w:r w:rsidR="005402B4">
        <w:t xml:space="preserve">  (To be submitted to the department office according to posted submission procedures no later than </w:t>
      </w:r>
      <w:r w:rsidR="005402B4" w:rsidRPr="005402B4">
        <w:rPr>
          <w:b/>
        </w:rPr>
        <w:t xml:space="preserve">4pm on Friday </w:t>
      </w:r>
      <w:r w:rsidR="003D6B9C">
        <w:rPr>
          <w:b/>
        </w:rPr>
        <w:t>7</w:t>
      </w:r>
      <w:r w:rsidR="00E81CA3">
        <w:rPr>
          <w:b/>
        </w:rPr>
        <w:t xml:space="preserve"> December</w:t>
      </w:r>
      <w:r w:rsidR="005402B4" w:rsidRPr="005402B4">
        <w:rPr>
          <w:b/>
        </w:rPr>
        <w:t xml:space="preserve"> 201</w:t>
      </w:r>
      <w:r w:rsidR="003D6B9C">
        <w:rPr>
          <w:b/>
        </w:rPr>
        <w:t>2</w:t>
      </w:r>
      <w:r w:rsidR="005402B4">
        <w:t>).</w:t>
      </w:r>
      <w:proofErr w:type="gramEnd"/>
      <w:r w:rsidR="005402B4">
        <w:t xml:space="preserve"> </w:t>
      </w:r>
    </w:p>
    <w:p w:rsidR="00734D55" w:rsidRDefault="00734D55" w:rsidP="00456456">
      <w:pPr>
        <w:spacing w:after="0"/>
      </w:pPr>
      <w:r>
        <w:t xml:space="preserve">You portfolio will form </w:t>
      </w:r>
      <w:r w:rsidR="00061359">
        <w:t xml:space="preserve">a significant </w:t>
      </w:r>
      <w:r>
        <w:t>part of your final mark for the assessment</w:t>
      </w:r>
      <w:r w:rsidR="009C4F42">
        <w:t xml:space="preserve"> as it addresses the </w:t>
      </w:r>
      <w:r w:rsidR="005402B4">
        <w:t>all</w:t>
      </w:r>
      <w:r w:rsidR="009C4F42">
        <w:t xml:space="preserve"> of the learning outcomes</w:t>
      </w:r>
      <w:r w:rsidR="005402B4">
        <w:t xml:space="preserve"> and solely informs learning outcomes 2 and 4</w:t>
      </w:r>
      <w:r>
        <w:t xml:space="preserve">. This portfolio </w:t>
      </w:r>
      <w:r w:rsidR="00061359">
        <w:t>must</w:t>
      </w:r>
      <w:r>
        <w:t xml:space="preserve"> contain </w:t>
      </w:r>
      <w:r w:rsidR="00061359">
        <w:t>the following</w:t>
      </w:r>
      <w:r>
        <w:t xml:space="preserve"> </w:t>
      </w:r>
      <w:r w:rsidR="00AA12FC">
        <w:t>7</w:t>
      </w:r>
      <w:r w:rsidR="008633A5">
        <w:t xml:space="preserve"> </w:t>
      </w:r>
      <w:r>
        <w:t>elements</w:t>
      </w:r>
      <w:r w:rsidR="001D48B4">
        <w:t>, though you may decide that you want to decorate and fill in between the elements with other materials such as poems, photographs, drawings, found materials (be creative!)</w:t>
      </w:r>
      <w:r>
        <w:t xml:space="preserve">. </w:t>
      </w:r>
    </w:p>
    <w:p w:rsidR="00734D55" w:rsidRDefault="00616E82" w:rsidP="00456456">
      <w:pPr>
        <w:pStyle w:val="ListParagraph"/>
        <w:numPr>
          <w:ilvl w:val="0"/>
          <w:numId w:val="5"/>
        </w:numPr>
        <w:spacing w:after="0"/>
      </w:pPr>
      <w:r>
        <w:t xml:space="preserve">Your </w:t>
      </w:r>
      <w:r w:rsidRPr="008633A5">
        <w:rPr>
          <w:b/>
        </w:rPr>
        <w:t>field notes</w:t>
      </w:r>
      <w:r>
        <w:t xml:space="preserve"> </w:t>
      </w:r>
      <w:r w:rsidR="00734D55">
        <w:t xml:space="preserve">for 2 </w:t>
      </w:r>
      <w:r>
        <w:t>site visits</w:t>
      </w:r>
      <w:r w:rsidR="00734D55">
        <w:t>—</w:t>
      </w:r>
      <w:r w:rsidR="00E42FB4">
        <w:t>these</w:t>
      </w:r>
      <w:r w:rsidR="00734D55">
        <w:t xml:space="preserve"> notes should be 1-2 pages of typed text (this should be a transcription of handwritten notes collected in the field plus a reflection). The notes should include the date of the visit, an indication of the time you spent at the visit, a paragraph description of what you did while you were there, a short description of what you obs</w:t>
      </w:r>
      <w:r w:rsidR="00E81CA3">
        <w:t xml:space="preserve">erved (try to move beyond just </w:t>
      </w:r>
      <w:r w:rsidR="00734D55">
        <w:t>visual observations</w:t>
      </w:r>
      <w:r w:rsidR="00061359">
        <w:t>)</w:t>
      </w:r>
      <w:r w:rsidR="00E42FB4">
        <w:t xml:space="preserve">. </w:t>
      </w:r>
      <w:r w:rsidR="009C4F42">
        <w:t xml:space="preserve"> You should complete this aspect of the portfolio immediate upon completion and as early in the term as possible. </w:t>
      </w:r>
      <w:r w:rsidR="005402B4">
        <w:t>(LO4</w:t>
      </w:r>
      <w:r w:rsidR="00E81CA3">
        <w:t xml:space="preserve"> and LO1 and LO2 indirectly</w:t>
      </w:r>
      <w:r w:rsidR="005402B4">
        <w:t>)</w:t>
      </w:r>
    </w:p>
    <w:p w:rsidR="00BF08F0" w:rsidRDefault="00BF08F0" w:rsidP="00456456">
      <w:pPr>
        <w:pStyle w:val="ListParagraph"/>
        <w:numPr>
          <w:ilvl w:val="0"/>
          <w:numId w:val="5"/>
        </w:numPr>
        <w:spacing w:after="0"/>
      </w:pPr>
      <w:r>
        <w:t xml:space="preserve"> A </w:t>
      </w:r>
      <w:r w:rsidRPr="008633A5">
        <w:rPr>
          <w:b/>
        </w:rPr>
        <w:t>full transcription</w:t>
      </w:r>
      <w:r>
        <w:t xml:space="preserve"> of your interview you conducted to include the material where oral consent was given or a separate signed consent form and an indication of the level of anonymity </w:t>
      </w:r>
      <w:r w:rsidR="00E42FB4">
        <w:t>that the participant requests.</w:t>
      </w:r>
      <w:r w:rsidR="00621BD2">
        <w:t xml:space="preserve"> You should complete this element by the deadline set by the whole group, but not </w:t>
      </w:r>
      <w:proofErr w:type="gramStart"/>
      <w:r w:rsidR="00621BD2">
        <w:t>before</w:t>
      </w:r>
      <w:proofErr w:type="gramEnd"/>
      <w:r w:rsidR="00621BD2">
        <w:t xml:space="preserve"> we discuss interviewing in week 6. </w:t>
      </w:r>
      <w:r w:rsidR="005402B4">
        <w:t>(LO4</w:t>
      </w:r>
      <w:r w:rsidR="00E81CA3">
        <w:t xml:space="preserve"> and LO1 and LO2 indirectly</w:t>
      </w:r>
      <w:r w:rsidR="005402B4">
        <w:t>)</w:t>
      </w:r>
    </w:p>
    <w:p w:rsidR="00BF08F0" w:rsidRDefault="00BF08F0" w:rsidP="00456456">
      <w:pPr>
        <w:pStyle w:val="ListParagraph"/>
        <w:numPr>
          <w:ilvl w:val="0"/>
          <w:numId w:val="5"/>
        </w:numPr>
        <w:spacing w:after="0"/>
      </w:pPr>
      <w:r>
        <w:t xml:space="preserve">Your </w:t>
      </w:r>
      <w:r w:rsidRPr="008633A5">
        <w:rPr>
          <w:b/>
        </w:rPr>
        <w:t>reflections</w:t>
      </w:r>
      <w:r w:rsidR="00616E82" w:rsidRPr="008633A5">
        <w:rPr>
          <w:b/>
        </w:rPr>
        <w:t xml:space="preserve"> on the process of the interview</w:t>
      </w:r>
      <w:r>
        <w:t xml:space="preserve"> (e.g., was this difficult for you and why, do you think you should have asked different questions or do you think you got it right, what were the most enjoyable and most difficult aspects of the interview</w:t>
      </w:r>
      <w:r w:rsidR="00E42FB4">
        <w:t xml:space="preserve">?). This should be a short response no longer than 250 words. </w:t>
      </w:r>
      <w:r w:rsidR="00621BD2">
        <w:t>This element can be completed by week 9.</w:t>
      </w:r>
      <w:r w:rsidR="005402B4">
        <w:t xml:space="preserve"> (LO</w:t>
      </w:r>
      <w:r w:rsidR="00E81CA3">
        <w:t>4</w:t>
      </w:r>
      <w:r w:rsidR="005402B4">
        <w:t>).</w:t>
      </w:r>
    </w:p>
    <w:p w:rsidR="00621BD2" w:rsidRDefault="00E42FB4" w:rsidP="00621BD2">
      <w:pPr>
        <w:pStyle w:val="ListParagraph"/>
        <w:numPr>
          <w:ilvl w:val="0"/>
          <w:numId w:val="5"/>
        </w:numPr>
        <w:spacing w:after="0"/>
      </w:pPr>
      <w:r>
        <w:t>You should provide a</w:t>
      </w:r>
      <w:r w:rsidR="00061359">
        <w:t xml:space="preserve"> </w:t>
      </w:r>
      <w:r w:rsidR="000354D4">
        <w:t>750-1000 word</w:t>
      </w:r>
      <w:r>
        <w:t xml:space="preserve"> </w:t>
      </w:r>
      <w:r w:rsidRPr="008633A5">
        <w:rPr>
          <w:b/>
        </w:rPr>
        <w:t>reflection</w:t>
      </w:r>
      <w:r>
        <w:t xml:space="preserve"> on how </w:t>
      </w:r>
      <w:r w:rsidR="00061359">
        <w:t xml:space="preserve">the </w:t>
      </w:r>
      <w:proofErr w:type="gramStart"/>
      <w:r w:rsidR="00061359">
        <w:t>2 market</w:t>
      </w:r>
      <w:proofErr w:type="gramEnd"/>
      <w:r w:rsidR="00061359">
        <w:t xml:space="preserve"> site visits and your interview and any of the other activities you did in the process of creating this web site have changed the way that you think about the relationship between culture, social justice and urban space. </w:t>
      </w:r>
      <w:r w:rsidR="000354D4">
        <w:t xml:space="preserve">You should also consider how your experiences help you engage critically with the material from lectures and readings. </w:t>
      </w:r>
      <w:r w:rsidR="00061359">
        <w:t>You may use extracts from the interview and field notes to illustrate your observations</w:t>
      </w:r>
      <w:r w:rsidR="000354D4">
        <w:t xml:space="preserve"> as well as reference reading materials</w:t>
      </w:r>
      <w:r w:rsidR="00061359">
        <w:t>.</w:t>
      </w:r>
      <w:r w:rsidR="000354D4">
        <w:t xml:space="preserve"> </w:t>
      </w:r>
      <w:r w:rsidR="00061359">
        <w:t>Please indicate word length for this element in parentheses at the end of the heading.</w:t>
      </w:r>
      <w:r w:rsidR="000354D4">
        <w:t xml:space="preserve"> You should also include an alphabetical list of the references that you use in your reflection. The reference list is not included in the word length. </w:t>
      </w:r>
      <w:r w:rsidR="00061359">
        <w:t xml:space="preserve"> </w:t>
      </w:r>
      <w:r w:rsidR="00621BD2">
        <w:t xml:space="preserve">This element should be completed by week 10. </w:t>
      </w:r>
      <w:r w:rsidR="0083255F">
        <w:t>(LO2)</w:t>
      </w:r>
    </w:p>
    <w:p w:rsidR="00B668A8" w:rsidRDefault="00BF08F0" w:rsidP="00456456">
      <w:pPr>
        <w:pStyle w:val="ListParagraph"/>
        <w:numPr>
          <w:ilvl w:val="0"/>
          <w:numId w:val="5"/>
        </w:numPr>
        <w:spacing w:after="0"/>
      </w:pPr>
      <w:r>
        <w:t>A</w:t>
      </w:r>
      <w:r w:rsidR="00734D55">
        <w:t xml:space="preserve"> </w:t>
      </w:r>
      <w:r w:rsidR="00734D55" w:rsidRPr="008633A5">
        <w:rPr>
          <w:b/>
        </w:rPr>
        <w:t>table</w:t>
      </w:r>
      <w:r w:rsidR="00734D55">
        <w:t xml:space="preserve"> that indicates </w:t>
      </w:r>
      <w:r>
        <w:t xml:space="preserve">each of </w:t>
      </w:r>
      <w:r w:rsidR="00734D55">
        <w:t xml:space="preserve">the tasks you completed for the project, the date(s) you worked on that task, and the time you spent working on the task. </w:t>
      </w:r>
      <w:r>
        <w:t xml:space="preserve">This should include activity group meetings and the roles you performed in those meetings, as well as </w:t>
      </w:r>
      <w:r w:rsidR="00E42FB4">
        <w:t xml:space="preserve">independent work you completed. </w:t>
      </w:r>
      <w:r w:rsidR="008633A5">
        <w:t xml:space="preserve">(NB: for many forms of </w:t>
      </w:r>
      <w:proofErr w:type="gramStart"/>
      <w:r w:rsidR="008633A5">
        <w:t>employment</w:t>
      </w:r>
      <w:proofErr w:type="gramEnd"/>
      <w:r w:rsidR="008633A5">
        <w:t xml:space="preserve"> this type of recordkeeping helps to determine how much you get paid for your work. As such, it is a good skill to develop).</w:t>
      </w:r>
      <w:r w:rsidR="00621BD2">
        <w:t xml:space="preserve"> You can complete this element by week 11 when the web site goes live. </w:t>
      </w:r>
      <w:r w:rsidR="0083255F">
        <w:t>(LO</w:t>
      </w:r>
      <w:r w:rsidR="00A10502">
        <w:t>3</w:t>
      </w:r>
      <w:r w:rsidR="00E81CA3">
        <w:t xml:space="preserve"> </w:t>
      </w:r>
      <w:r w:rsidR="00A10502">
        <w:t xml:space="preserve">and </w:t>
      </w:r>
      <w:r w:rsidR="00624BBB">
        <w:t>LO</w:t>
      </w:r>
      <w:r w:rsidR="0083255F">
        <w:t>5</w:t>
      </w:r>
      <w:r w:rsidR="00624BBB">
        <w:t xml:space="preserve"> indirectly</w:t>
      </w:r>
      <w:r w:rsidR="0083255F">
        <w:t>)</w:t>
      </w:r>
    </w:p>
    <w:p w:rsidR="00061359" w:rsidRDefault="00061359" w:rsidP="00456456">
      <w:pPr>
        <w:pStyle w:val="ListParagraph"/>
        <w:numPr>
          <w:ilvl w:val="0"/>
          <w:numId w:val="5"/>
        </w:numPr>
        <w:spacing w:after="0"/>
      </w:pPr>
      <w:r>
        <w:t xml:space="preserve">A short </w:t>
      </w:r>
      <w:r w:rsidRPr="008633A5">
        <w:rPr>
          <w:b/>
        </w:rPr>
        <w:t>reflection on the process of group working</w:t>
      </w:r>
      <w:r>
        <w:t xml:space="preserve">.  This </w:t>
      </w:r>
      <w:r w:rsidR="00621BD2">
        <w:t xml:space="preserve">can be completed by the end of week 11 and </w:t>
      </w:r>
      <w:r>
        <w:t>should include a paragraph discussion of each of the following</w:t>
      </w:r>
      <w:r w:rsidR="0083255F">
        <w:t xml:space="preserve"> (LO3</w:t>
      </w:r>
      <w:r w:rsidR="00E81CA3">
        <w:t xml:space="preserve"> indirectly</w:t>
      </w:r>
      <w:r w:rsidR="0083255F">
        <w:t xml:space="preserve"> and LO5)</w:t>
      </w:r>
      <w:r w:rsidR="008633A5">
        <w:t>:</w:t>
      </w:r>
    </w:p>
    <w:p w:rsidR="00061359" w:rsidRDefault="008633A5" w:rsidP="00456456">
      <w:pPr>
        <w:pStyle w:val="ListParagraph"/>
        <w:numPr>
          <w:ilvl w:val="1"/>
          <w:numId w:val="5"/>
        </w:numPr>
        <w:spacing w:after="0"/>
      </w:pPr>
      <w:r>
        <w:t>W</w:t>
      </w:r>
      <w:r w:rsidR="00061359">
        <w:t>hat you felt your contribution was to the success of your group in completing its activities</w:t>
      </w:r>
      <w:r>
        <w:t xml:space="preserve">. You should provide examples to support your claims. </w:t>
      </w:r>
      <w:r w:rsidR="00061359">
        <w:t xml:space="preserve"> </w:t>
      </w:r>
    </w:p>
    <w:p w:rsidR="00E42FB4" w:rsidRDefault="008633A5" w:rsidP="00456456">
      <w:pPr>
        <w:pStyle w:val="ListParagraph"/>
        <w:numPr>
          <w:ilvl w:val="1"/>
          <w:numId w:val="5"/>
        </w:numPr>
        <w:spacing w:after="0"/>
      </w:pPr>
      <w:r>
        <w:t>H</w:t>
      </w:r>
      <w:r w:rsidR="00061359">
        <w:t>ow well you thou</w:t>
      </w:r>
      <w:r>
        <w:t>ght your group worked together as a whole—give examples of how you solved problems or allocated tasks for example.</w:t>
      </w:r>
      <w:r w:rsidR="006236DD">
        <w:t xml:space="preserve"> You could also consider how your group came together and improved as a team throughout the course by drawing on reflections from the </w:t>
      </w:r>
      <w:proofErr w:type="gramStart"/>
      <w:r w:rsidR="006236DD">
        <w:t>ice-breaker</w:t>
      </w:r>
      <w:proofErr w:type="gramEnd"/>
      <w:r w:rsidR="006236DD">
        <w:t xml:space="preserve"> project and then later activities. </w:t>
      </w:r>
    </w:p>
    <w:p w:rsidR="001D48B4" w:rsidRDefault="008633A5" w:rsidP="00456456">
      <w:pPr>
        <w:pStyle w:val="ListParagraph"/>
        <w:numPr>
          <w:ilvl w:val="1"/>
          <w:numId w:val="5"/>
        </w:numPr>
        <w:spacing w:after="0"/>
      </w:pPr>
      <w:r>
        <w:t>W</w:t>
      </w:r>
      <w:r w:rsidR="00061359">
        <w:t>here you think</w:t>
      </w:r>
      <w:r>
        <w:t xml:space="preserve"> your group had problems or could have performed better—e.g., leadership was not shared or no one took a leadership role, some members did not pull their weight, group was unable to run meetings effectively or make decisions, group did not keep to its timetable and why, etc.</w:t>
      </w:r>
      <w:r w:rsidR="006236DD">
        <w:t xml:space="preserve"> </w:t>
      </w:r>
    </w:p>
    <w:p w:rsidR="008633A5" w:rsidRDefault="008633A5" w:rsidP="00456456">
      <w:pPr>
        <w:pStyle w:val="ListParagraph"/>
        <w:numPr>
          <w:ilvl w:val="1"/>
          <w:numId w:val="5"/>
        </w:numPr>
        <w:spacing w:after="0"/>
      </w:pPr>
      <w:r>
        <w:t xml:space="preserve">A summary of what you learned from the group working process that you think will be transferable to your future employment (NB: this reflection will be useful for writing job application letters).  </w:t>
      </w:r>
    </w:p>
    <w:p w:rsidR="00AA12FC" w:rsidRDefault="00AA12FC" w:rsidP="00456456">
      <w:pPr>
        <w:pStyle w:val="ListParagraph"/>
        <w:numPr>
          <w:ilvl w:val="0"/>
          <w:numId w:val="5"/>
        </w:numPr>
        <w:spacing w:after="0"/>
      </w:pPr>
      <w:r>
        <w:t>A short reflection</w:t>
      </w:r>
      <w:r w:rsidR="00332332">
        <w:t xml:space="preserve"> (500 </w:t>
      </w:r>
      <w:r w:rsidR="009C4F42">
        <w:t>words)</w:t>
      </w:r>
      <w:r>
        <w:t xml:space="preserve"> of how you believe the final web page </w:t>
      </w:r>
      <w:r w:rsidR="009C4F42">
        <w:t xml:space="preserve">meets the project brief and </w:t>
      </w:r>
      <w:r w:rsidR="00621BD2">
        <w:t xml:space="preserve">how the one (your choice) of the major themes discussed in the lectures (e.g., memory, landscape, design, politics, workplace, etc.) is illustrated by the web page’s representation of Hong Kong’s the wet markets.  </w:t>
      </w:r>
      <w:r w:rsidR="00332332">
        <w:t>You should be able to complete this aspect once the web page is live in week 11</w:t>
      </w:r>
      <w:r w:rsidR="006236DD">
        <w:t xml:space="preserve">.  </w:t>
      </w:r>
      <w:r w:rsidR="0083255F">
        <w:t>(L</w:t>
      </w:r>
      <w:r w:rsidR="00E81CA3">
        <w:t>O1</w:t>
      </w:r>
      <w:r w:rsidR="0083255F">
        <w:t>)</w:t>
      </w:r>
    </w:p>
    <w:p w:rsidR="00A10502" w:rsidRDefault="00A10502" w:rsidP="00A10502">
      <w:pPr>
        <w:spacing w:after="0"/>
      </w:pPr>
    </w:p>
    <w:p w:rsidR="009001FA" w:rsidRDefault="009001FA">
      <w:pPr>
        <w:rPr>
          <w:b/>
        </w:rPr>
      </w:pPr>
      <w:r>
        <w:rPr>
          <w:b/>
        </w:rPr>
        <w:br w:type="page"/>
      </w:r>
    </w:p>
    <w:p w:rsidR="003A2415" w:rsidRDefault="003A2415" w:rsidP="00A10502">
      <w:pPr>
        <w:spacing w:after="0"/>
        <w:rPr>
          <w:b/>
        </w:rPr>
      </w:pPr>
      <w:r w:rsidRPr="003A2415">
        <w:rPr>
          <w:b/>
        </w:rPr>
        <w:t>Assessment Criteria</w:t>
      </w:r>
    </w:p>
    <w:tbl>
      <w:tblPr>
        <w:tblStyle w:val="TableGrid"/>
        <w:tblW w:w="0" w:type="auto"/>
        <w:tblLook w:val="04A0"/>
      </w:tblPr>
      <w:tblGrid>
        <w:gridCol w:w="1638"/>
        <w:gridCol w:w="2610"/>
        <w:gridCol w:w="2610"/>
        <w:gridCol w:w="2610"/>
      </w:tblGrid>
      <w:tr w:rsidR="00472E4F" w:rsidRPr="009001FA">
        <w:tc>
          <w:tcPr>
            <w:tcW w:w="1638" w:type="dxa"/>
          </w:tcPr>
          <w:p w:rsidR="00472E4F" w:rsidRPr="009001FA" w:rsidRDefault="00472E4F" w:rsidP="006236DD">
            <w:pPr>
              <w:rPr>
                <w:rFonts w:cstheme="minorHAnsi"/>
                <w:b/>
                <w:sz w:val="20"/>
                <w:szCs w:val="20"/>
              </w:rPr>
            </w:pPr>
            <w:r w:rsidRPr="009001FA">
              <w:rPr>
                <w:rFonts w:cstheme="minorHAnsi"/>
                <w:b/>
                <w:sz w:val="20"/>
                <w:szCs w:val="20"/>
              </w:rPr>
              <w:t>Learning outcome</w:t>
            </w:r>
          </w:p>
        </w:tc>
        <w:tc>
          <w:tcPr>
            <w:tcW w:w="2610" w:type="dxa"/>
          </w:tcPr>
          <w:p w:rsidR="00472E4F" w:rsidRPr="009001FA" w:rsidRDefault="00472E4F" w:rsidP="006236DD">
            <w:pPr>
              <w:rPr>
                <w:rFonts w:cstheme="minorHAnsi"/>
                <w:b/>
                <w:sz w:val="20"/>
                <w:szCs w:val="20"/>
              </w:rPr>
            </w:pPr>
            <w:r w:rsidRPr="009001FA">
              <w:rPr>
                <w:rFonts w:cstheme="minorHAnsi"/>
                <w:b/>
                <w:sz w:val="20"/>
                <w:szCs w:val="20"/>
              </w:rPr>
              <w:t>Exemplary</w:t>
            </w:r>
          </w:p>
        </w:tc>
        <w:tc>
          <w:tcPr>
            <w:tcW w:w="2610" w:type="dxa"/>
          </w:tcPr>
          <w:p w:rsidR="00472E4F" w:rsidRPr="009001FA" w:rsidRDefault="00472E4F" w:rsidP="006236DD">
            <w:pPr>
              <w:rPr>
                <w:rFonts w:cstheme="minorHAnsi"/>
                <w:b/>
                <w:sz w:val="20"/>
                <w:szCs w:val="20"/>
              </w:rPr>
            </w:pPr>
            <w:r w:rsidRPr="009001FA">
              <w:rPr>
                <w:rFonts w:cstheme="minorHAnsi"/>
                <w:b/>
                <w:sz w:val="20"/>
                <w:szCs w:val="20"/>
              </w:rPr>
              <w:t>Proficient</w:t>
            </w:r>
          </w:p>
        </w:tc>
        <w:tc>
          <w:tcPr>
            <w:tcW w:w="2610" w:type="dxa"/>
          </w:tcPr>
          <w:p w:rsidR="00472E4F" w:rsidRPr="009001FA" w:rsidRDefault="00472E4F" w:rsidP="006236DD">
            <w:pPr>
              <w:rPr>
                <w:rFonts w:cstheme="minorHAnsi"/>
                <w:b/>
                <w:sz w:val="20"/>
                <w:szCs w:val="20"/>
              </w:rPr>
            </w:pPr>
            <w:r w:rsidRPr="009001FA">
              <w:rPr>
                <w:rFonts w:cstheme="minorHAnsi"/>
                <w:b/>
                <w:sz w:val="20"/>
                <w:szCs w:val="20"/>
              </w:rPr>
              <w:t>Partially Proficient</w:t>
            </w:r>
          </w:p>
        </w:tc>
      </w:tr>
      <w:tr w:rsidR="00472E4F" w:rsidRPr="009001FA">
        <w:tc>
          <w:tcPr>
            <w:tcW w:w="1638" w:type="dxa"/>
          </w:tcPr>
          <w:p w:rsidR="00472E4F" w:rsidRPr="009001FA" w:rsidRDefault="00472E4F" w:rsidP="006236DD">
            <w:pPr>
              <w:rPr>
                <w:rFonts w:cstheme="minorHAnsi"/>
                <w:b/>
                <w:sz w:val="20"/>
                <w:szCs w:val="20"/>
              </w:rPr>
            </w:pPr>
            <w:r w:rsidRPr="009001FA">
              <w:rPr>
                <w:rFonts w:cstheme="minorHAnsi"/>
                <w:b/>
                <w:sz w:val="20"/>
                <w:szCs w:val="20"/>
              </w:rPr>
              <w:t>LO1—Themes</w:t>
            </w:r>
          </w:p>
        </w:tc>
        <w:tc>
          <w:tcPr>
            <w:tcW w:w="2610" w:type="dxa"/>
          </w:tcPr>
          <w:p w:rsidR="00472E4F" w:rsidRPr="009001FA" w:rsidRDefault="00472E4F" w:rsidP="000354D4">
            <w:pPr>
              <w:rPr>
                <w:rFonts w:cstheme="minorHAnsi"/>
                <w:sz w:val="20"/>
                <w:szCs w:val="20"/>
              </w:rPr>
            </w:pPr>
            <w:r w:rsidRPr="009001FA">
              <w:rPr>
                <w:rFonts w:cstheme="minorHAnsi"/>
                <w:sz w:val="20"/>
                <w:szCs w:val="20"/>
              </w:rPr>
              <w:t xml:space="preserve">A critical and insightful account of how the web page represents one of the themes. Discussion is clear and uses examples well to illustrate points. Shows an excellent understanding of the chosen theme. </w:t>
            </w:r>
          </w:p>
        </w:tc>
        <w:tc>
          <w:tcPr>
            <w:tcW w:w="2610" w:type="dxa"/>
          </w:tcPr>
          <w:p w:rsidR="00472E4F" w:rsidRPr="009001FA" w:rsidRDefault="00472E4F" w:rsidP="006236DD">
            <w:pPr>
              <w:rPr>
                <w:rFonts w:cstheme="minorHAnsi"/>
                <w:sz w:val="20"/>
                <w:szCs w:val="20"/>
              </w:rPr>
            </w:pPr>
            <w:r w:rsidRPr="009001FA">
              <w:rPr>
                <w:rFonts w:cstheme="minorHAnsi"/>
                <w:sz w:val="20"/>
                <w:szCs w:val="20"/>
              </w:rPr>
              <w:t xml:space="preserve">A good account of how the web page represents the chosen theme. May not have the level of insight or critical engagement that is needed for an exemplary demonstration.  Discussion will be clear, well organized and professionally presented.  </w:t>
            </w:r>
          </w:p>
        </w:tc>
        <w:tc>
          <w:tcPr>
            <w:tcW w:w="2610" w:type="dxa"/>
          </w:tcPr>
          <w:p w:rsidR="00472E4F" w:rsidRPr="009001FA" w:rsidRDefault="00472E4F" w:rsidP="00472E4F">
            <w:pPr>
              <w:rPr>
                <w:rFonts w:cstheme="minorHAnsi"/>
                <w:sz w:val="20"/>
                <w:szCs w:val="20"/>
              </w:rPr>
            </w:pPr>
            <w:r w:rsidRPr="009001FA">
              <w:rPr>
                <w:rFonts w:cstheme="minorHAnsi"/>
                <w:sz w:val="20"/>
                <w:szCs w:val="20"/>
              </w:rPr>
              <w:t xml:space="preserve">Covers the basic aims of the assessment, but does not present a thoughtful engagement.  Discussion may rely overly on examples without clarifying explanation or be written abstractly with little use of examples.  Writing may be muddled and descriptive. </w:t>
            </w:r>
          </w:p>
        </w:tc>
      </w:tr>
      <w:tr w:rsidR="00472E4F" w:rsidRPr="009001FA">
        <w:tc>
          <w:tcPr>
            <w:tcW w:w="1638" w:type="dxa"/>
          </w:tcPr>
          <w:p w:rsidR="00472E4F" w:rsidRPr="009001FA" w:rsidRDefault="00472E4F" w:rsidP="006236DD">
            <w:pPr>
              <w:rPr>
                <w:rFonts w:cstheme="minorHAnsi"/>
                <w:b/>
                <w:sz w:val="20"/>
                <w:szCs w:val="20"/>
              </w:rPr>
            </w:pPr>
            <w:r w:rsidRPr="009001FA">
              <w:rPr>
                <w:rFonts w:cstheme="minorHAnsi"/>
                <w:b/>
                <w:sz w:val="20"/>
                <w:szCs w:val="20"/>
              </w:rPr>
              <w:t>LO2-Critical Reflection</w:t>
            </w:r>
          </w:p>
        </w:tc>
        <w:tc>
          <w:tcPr>
            <w:tcW w:w="2610" w:type="dxa"/>
          </w:tcPr>
          <w:p w:rsidR="00472E4F" w:rsidRPr="009001FA" w:rsidRDefault="00507653" w:rsidP="00507653">
            <w:pPr>
              <w:rPr>
                <w:rFonts w:cstheme="minorHAnsi"/>
                <w:sz w:val="20"/>
                <w:szCs w:val="20"/>
              </w:rPr>
            </w:pPr>
            <w:r w:rsidRPr="009001FA">
              <w:rPr>
                <w:rFonts w:cstheme="minorHAnsi"/>
                <w:sz w:val="20"/>
                <w:szCs w:val="20"/>
              </w:rPr>
              <w:t xml:space="preserve">Will have drawn from a range of examples to illustrate assertions with regard to the concepts. The discussion will be supported and framed with materials drawn from the experience of doing the research and will incorporate reading materials where appropriate. The general tone will demonstrate an ability to think critically and independently. Discussion will show insight. Examples will incorporate a high level </w:t>
            </w:r>
            <w:proofErr w:type="spellStart"/>
            <w:r w:rsidRPr="009001FA">
              <w:rPr>
                <w:rFonts w:cstheme="minorHAnsi"/>
                <w:sz w:val="20"/>
                <w:szCs w:val="20"/>
              </w:rPr>
              <w:t>level</w:t>
            </w:r>
            <w:proofErr w:type="spellEnd"/>
            <w:r w:rsidRPr="009001FA">
              <w:rPr>
                <w:rFonts w:cstheme="minorHAnsi"/>
                <w:sz w:val="20"/>
                <w:szCs w:val="20"/>
              </w:rPr>
              <w:t xml:space="preserve"> of reflexivity.</w:t>
            </w:r>
          </w:p>
        </w:tc>
        <w:tc>
          <w:tcPr>
            <w:tcW w:w="2610" w:type="dxa"/>
          </w:tcPr>
          <w:p w:rsidR="00472E4F" w:rsidRPr="009001FA" w:rsidRDefault="00507653" w:rsidP="00507653">
            <w:pPr>
              <w:rPr>
                <w:rFonts w:cstheme="minorHAnsi"/>
                <w:sz w:val="20"/>
                <w:szCs w:val="20"/>
              </w:rPr>
            </w:pPr>
            <w:r w:rsidRPr="009001FA">
              <w:rPr>
                <w:rFonts w:cstheme="minorHAnsi"/>
                <w:sz w:val="20"/>
                <w:szCs w:val="20"/>
              </w:rPr>
              <w:t xml:space="preserve">While this essay will have shown a good level of </w:t>
            </w:r>
            <w:proofErr w:type="gramStart"/>
            <w:r w:rsidRPr="009001FA">
              <w:rPr>
                <w:rFonts w:cstheme="minorHAnsi"/>
                <w:sz w:val="20"/>
                <w:szCs w:val="20"/>
              </w:rPr>
              <w:t>reflection</w:t>
            </w:r>
            <w:proofErr w:type="gramEnd"/>
            <w:r w:rsidRPr="009001FA">
              <w:rPr>
                <w:rFonts w:cstheme="minorHAnsi"/>
                <w:sz w:val="20"/>
                <w:szCs w:val="20"/>
              </w:rPr>
              <w:t xml:space="preserve"> it may have drawn narrowly or very unevenly from the site visits and interview. The discussion may be less insightful that that demonstrated by an exemplary account.  Reference to literature is present, but may be presented in an uncritical way.</w:t>
            </w:r>
          </w:p>
        </w:tc>
        <w:tc>
          <w:tcPr>
            <w:tcW w:w="2610" w:type="dxa"/>
          </w:tcPr>
          <w:p w:rsidR="00472E4F" w:rsidRPr="009001FA" w:rsidRDefault="000354D4" w:rsidP="006236DD">
            <w:pPr>
              <w:rPr>
                <w:rFonts w:cstheme="minorHAnsi"/>
                <w:sz w:val="20"/>
                <w:szCs w:val="20"/>
              </w:rPr>
            </w:pPr>
            <w:r w:rsidRPr="009001FA">
              <w:rPr>
                <w:rFonts w:cstheme="minorHAnsi"/>
                <w:sz w:val="20"/>
                <w:szCs w:val="20"/>
              </w:rPr>
              <w:t xml:space="preserve">May superficially talk about own preconceptions with limited reference to concepts and reading materials. May have a limited degree of </w:t>
            </w:r>
            <w:r w:rsidR="00507653" w:rsidRPr="009001FA">
              <w:rPr>
                <w:rFonts w:cstheme="minorHAnsi"/>
                <w:sz w:val="20"/>
                <w:szCs w:val="20"/>
              </w:rPr>
              <w:t xml:space="preserve">critical engagement with own prior understanding. May </w:t>
            </w:r>
            <w:r w:rsidR="00836721" w:rsidRPr="009001FA">
              <w:rPr>
                <w:rFonts w:cstheme="minorHAnsi"/>
                <w:sz w:val="20"/>
                <w:szCs w:val="20"/>
              </w:rPr>
              <w:t xml:space="preserve">only draw from the site visit or interview to support the discussion. The use of evidence is limited or is not extensively in an interpreted manner. </w:t>
            </w:r>
          </w:p>
        </w:tc>
      </w:tr>
      <w:tr w:rsidR="00472E4F" w:rsidRPr="009001FA">
        <w:tc>
          <w:tcPr>
            <w:tcW w:w="1638" w:type="dxa"/>
          </w:tcPr>
          <w:p w:rsidR="00472E4F" w:rsidRPr="009001FA" w:rsidRDefault="00472E4F" w:rsidP="006236DD">
            <w:pPr>
              <w:rPr>
                <w:rFonts w:cstheme="minorHAnsi"/>
                <w:b/>
                <w:sz w:val="20"/>
                <w:szCs w:val="20"/>
              </w:rPr>
            </w:pPr>
            <w:r w:rsidRPr="009001FA">
              <w:rPr>
                <w:rFonts w:cstheme="minorHAnsi"/>
                <w:b/>
                <w:sz w:val="20"/>
                <w:szCs w:val="20"/>
              </w:rPr>
              <w:t>L</w:t>
            </w:r>
            <w:r w:rsidR="00836721" w:rsidRPr="009001FA">
              <w:rPr>
                <w:rFonts w:cstheme="minorHAnsi"/>
                <w:b/>
                <w:sz w:val="20"/>
                <w:szCs w:val="20"/>
              </w:rPr>
              <w:t>O3-Sensitivity to Project Brief</w:t>
            </w:r>
          </w:p>
        </w:tc>
        <w:tc>
          <w:tcPr>
            <w:tcW w:w="2610" w:type="dxa"/>
          </w:tcPr>
          <w:p w:rsidR="00E9390F" w:rsidRPr="009001FA" w:rsidRDefault="00836721" w:rsidP="00836721">
            <w:pPr>
              <w:rPr>
                <w:rFonts w:cstheme="minorHAnsi"/>
                <w:sz w:val="20"/>
                <w:szCs w:val="20"/>
              </w:rPr>
            </w:pPr>
            <w:r w:rsidRPr="009001FA">
              <w:rPr>
                <w:rFonts w:cstheme="minorHAnsi"/>
                <w:sz w:val="20"/>
                <w:szCs w:val="20"/>
              </w:rPr>
              <w:t xml:space="preserve">The web site exactly meets the requirements set out in the brief and </w:t>
            </w:r>
            <w:proofErr w:type="gramStart"/>
            <w:r w:rsidRPr="009001FA">
              <w:rPr>
                <w:rFonts w:cstheme="minorHAnsi"/>
                <w:sz w:val="20"/>
                <w:szCs w:val="20"/>
              </w:rPr>
              <w:t>are</w:t>
            </w:r>
            <w:proofErr w:type="gramEnd"/>
            <w:r w:rsidRPr="009001FA">
              <w:rPr>
                <w:rFonts w:cstheme="minorHAnsi"/>
                <w:sz w:val="20"/>
                <w:szCs w:val="20"/>
              </w:rPr>
              <w:t xml:space="preserve"> creatively and professionally presented. It is eye catching and would be useful to a foreign visitor to Hong Kong. The materials included are chosen well and give a good insight into how the markets are part of Hong Kong everyday life.  Is original, fresh, and balanced.</w:t>
            </w:r>
          </w:p>
        </w:tc>
        <w:tc>
          <w:tcPr>
            <w:tcW w:w="2610" w:type="dxa"/>
          </w:tcPr>
          <w:p w:rsidR="00472E4F" w:rsidRPr="009001FA" w:rsidRDefault="00836721" w:rsidP="006236DD">
            <w:pPr>
              <w:rPr>
                <w:rFonts w:cstheme="minorHAnsi"/>
                <w:sz w:val="20"/>
                <w:szCs w:val="20"/>
              </w:rPr>
            </w:pPr>
            <w:r w:rsidRPr="009001FA">
              <w:rPr>
                <w:rFonts w:cstheme="minorHAnsi"/>
                <w:sz w:val="20"/>
                <w:szCs w:val="20"/>
              </w:rPr>
              <w:t xml:space="preserve">The web site goes most of the way to meeting the project brief but may not entirely. The material may be slightly difficult to navigate if you are unfamiliar with Hong Kong. All elements may be present but the over or under use of text and images makes limits the likelihood that visitors will find it engaging. </w:t>
            </w:r>
          </w:p>
        </w:tc>
        <w:tc>
          <w:tcPr>
            <w:tcW w:w="2610" w:type="dxa"/>
          </w:tcPr>
          <w:p w:rsidR="00472E4F" w:rsidRPr="009001FA" w:rsidRDefault="00836721" w:rsidP="006236DD">
            <w:pPr>
              <w:rPr>
                <w:rFonts w:cstheme="minorHAnsi"/>
                <w:sz w:val="20"/>
                <w:szCs w:val="20"/>
              </w:rPr>
            </w:pPr>
            <w:r w:rsidRPr="009001FA">
              <w:rPr>
                <w:rFonts w:cstheme="minorHAnsi"/>
                <w:sz w:val="20"/>
                <w:szCs w:val="20"/>
              </w:rPr>
              <w:t xml:space="preserve">The web site may not contain all the elements identified in the brief. The textual material may be thin. May lack originality. May be difficult to navigate. May not present the material in a way that facilitates the understanding of viewers. </w:t>
            </w:r>
          </w:p>
        </w:tc>
      </w:tr>
      <w:tr w:rsidR="00472E4F" w:rsidRPr="009001FA">
        <w:tc>
          <w:tcPr>
            <w:tcW w:w="1638" w:type="dxa"/>
          </w:tcPr>
          <w:p w:rsidR="00472E4F" w:rsidRPr="009001FA" w:rsidRDefault="00472E4F" w:rsidP="006236DD">
            <w:pPr>
              <w:rPr>
                <w:rFonts w:cstheme="minorHAnsi"/>
                <w:b/>
                <w:sz w:val="20"/>
                <w:szCs w:val="20"/>
              </w:rPr>
            </w:pPr>
            <w:r w:rsidRPr="009001FA">
              <w:rPr>
                <w:rFonts w:cstheme="minorHAnsi"/>
                <w:b/>
                <w:sz w:val="20"/>
                <w:szCs w:val="20"/>
              </w:rPr>
              <w:t>L03-Understanding of process</w:t>
            </w:r>
          </w:p>
        </w:tc>
        <w:tc>
          <w:tcPr>
            <w:tcW w:w="2610" w:type="dxa"/>
          </w:tcPr>
          <w:p w:rsidR="00472E4F" w:rsidRPr="009001FA" w:rsidRDefault="00E9390F" w:rsidP="00624BBB">
            <w:pPr>
              <w:rPr>
                <w:rFonts w:cstheme="minorHAnsi"/>
                <w:sz w:val="20"/>
                <w:szCs w:val="20"/>
              </w:rPr>
            </w:pPr>
            <w:r w:rsidRPr="009001FA">
              <w:rPr>
                <w:rFonts w:cstheme="minorHAnsi"/>
                <w:sz w:val="20"/>
                <w:szCs w:val="20"/>
              </w:rPr>
              <w:t xml:space="preserve">Meeting notes and </w:t>
            </w:r>
            <w:r w:rsidR="00186A5C" w:rsidRPr="009001FA">
              <w:rPr>
                <w:rFonts w:cstheme="minorHAnsi"/>
                <w:sz w:val="20"/>
                <w:szCs w:val="20"/>
              </w:rPr>
              <w:t>table</w:t>
            </w:r>
            <w:r w:rsidRPr="009001FA">
              <w:rPr>
                <w:rFonts w:cstheme="minorHAnsi"/>
                <w:sz w:val="20"/>
                <w:szCs w:val="20"/>
              </w:rPr>
              <w:t xml:space="preserve"> entries demonstrate a clear engagement with the task</w:t>
            </w:r>
            <w:r w:rsidR="00186A5C" w:rsidRPr="009001FA">
              <w:rPr>
                <w:rFonts w:cstheme="minorHAnsi"/>
                <w:sz w:val="20"/>
                <w:szCs w:val="20"/>
              </w:rPr>
              <w:t>s</w:t>
            </w:r>
            <w:r w:rsidRPr="009001FA">
              <w:rPr>
                <w:rFonts w:cstheme="minorHAnsi"/>
                <w:sz w:val="20"/>
                <w:szCs w:val="20"/>
              </w:rPr>
              <w:t xml:space="preserve"> ne</w:t>
            </w:r>
            <w:r w:rsidR="00624BBB" w:rsidRPr="009001FA">
              <w:rPr>
                <w:rFonts w:cstheme="minorHAnsi"/>
                <w:sz w:val="20"/>
                <w:szCs w:val="20"/>
              </w:rPr>
              <w:t>eded to complete the project</w:t>
            </w:r>
            <w:r w:rsidRPr="009001FA">
              <w:rPr>
                <w:rFonts w:cstheme="minorHAnsi"/>
                <w:sz w:val="20"/>
                <w:szCs w:val="20"/>
              </w:rPr>
              <w:t xml:space="preserve">. Planning is well thought through. Problems are the need to coordinate with other groups is anticipated in a careful manner.   </w:t>
            </w:r>
            <w:r w:rsidR="00624BBB" w:rsidRPr="009001FA">
              <w:rPr>
                <w:rFonts w:cstheme="minorHAnsi"/>
                <w:sz w:val="20"/>
                <w:szCs w:val="20"/>
              </w:rPr>
              <w:t xml:space="preserve">The project brief is a clear driver in your group’s activities. </w:t>
            </w:r>
          </w:p>
          <w:p w:rsidR="00186A5C" w:rsidRPr="009001FA" w:rsidRDefault="00186A5C" w:rsidP="00624BBB">
            <w:pPr>
              <w:rPr>
                <w:rFonts w:cstheme="minorHAnsi"/>
                <w:sz w:val="20"/>
                <w:szCs w:val="20"/>
              </w:rPr>
            </w:pPr>
          </w:p>
          <w:p w:rsidR="00186A5C" w:rsidRPr="009001FA" w:rsidRDefault="00186A5C" w:rsidP="00624BBB">
            <w:pPr>
              <w:rPr>
                <w:rFonts w:cstheme="minorHAnsi"/>
                <w:sz w:val="20"/>
                <w:szCs w:val="20"/>
              </w:rPr>
            </w:pPr>
            <w:r w:rsidRPr="009001FA">
              <w:rPr>
                <w:rFonts w:cstheme="minorHAnsi"/>
                <w:sz w:val="20"/>
                <w:szCs w:val="20"/>
              </w:rPr>
              <w:t xml:space="preserve">Portfolio discussion shows a clear and insightful reflection on the role your group played in producing the web page. There is a clear understanding of your own contributions to the process. </w:t>
            </w:r>
          </w:p>
          <w:p w:rsidR="00186A5C" w:rsidRPr="009001FA" w:rsidRDefault="00186A5C" w:rsidP="00624BBB">
            <w:pPr>
              <w:rPr>
                <w:rFonts w:cstheme="minorHAnsi"/>
                <w:sz w:val="20"/>
                <w:szCs w:val="20"/>
              </w:rPr>
            </w:pPr>
          </w:p>
          <w:p w:rsidR="00186A5C" w:rsidRPr="009001FA" w:rsidRDefault="00186A5C" w:rsidP="00624BBB">
            <w:pPr>
              <w:rPr>
                <w:rFonts w:cstheme="minorHAnsi"/>
                <w:sz w:val="20"/>
                <w:szCs w:val="20"/>
              </w:rPr>
            </w:pPr>
          </w:p>
        </w:tc>
        <w:tc>
          <w:tcPr>
            <w:tcW w:w="2610" w:type="dxa"/>
          </w:tcPr>
          <w:p w:rsidR="00472E4F" w:rsidRPr="009001FA" w:rsidRDefault="00E9390F" w:rsidP="00E9390F">
            <w:pPr>
              <w:rPr>
                <w:rFonts w:cstheme="minorHAnsi"/>
                <w:sz w:val="20"/>
                <w:szCs w:val="20"/>
              </w:rPr>
            </w:pPr>
            <w:r w:rsidRPr="009001FA">
              <w:rPr>
                <w:rFonts w:cstheme="minorHAnsi"/>
                <w:sz w:val="20"/>
                <w:szCs w:val="20"/>
              </w:rPr>
              <w:t xml:space="preserve">Meeting notes may not reflect fully a clear focus of the group on the tasks </w:t>
            </w:r>
            <w:proofErr w:type="gramStart"/>
            <w:r w:rsidRPr="009001FA">
              <w:rPr>
                <w:rFonts w:cstheme="minorHAnsi"/>
                <w:sz w:val="20"/>
                <w:szCs w:val="20"/>
              </w:rPr>
              <w:t>needed to be completed</w:t>
            </w:r>
            <w:proofErr w:type="gramEnd"/>
            <w:r w:rsidRPr="009001FA">
              <w:rPr>
                <w:rFonts w:cstheme="minorHAnsi"/>
                <w:sz w:val="20"/>
                <w:szCs w:val="20"/>
              </w:rPr>
              <w:t xml:space="preserve">. Planning and anticipation of problems may not be as well considered as could be. Problems are not fully anticipated. Evidence of planned coordination with other groups is not well thought through. </w:t>
            </w:r>
          </w:p>
          <w:p w:rsidR="00186A5C" w:rsidRPr="009001FA" w:rsidRDefault="00186A5C" w:rsidP="00186A5C">
            <w:pPr>
              <w:rPr>
                <w:rFonts w:cstheme="minorHAnsi"/>
                <w:sz w:val="20"/>
                <w:szCs w:val="20"/>
              </w:rPr>
            </w:pPr>
          </w:p>
          <w:p w:rsidR="00186A5C" w:rsidRPr="009001FA" w:rsidRDefault="00186A5C" w:rsidP="00186A5C">
            <w:pPr>
              <w:rPr>
                <w:rFonts w:cstheme="minorHAnsi"/>
                <w:sz w:val="20"/>
                <w:szCs w:val="20"/>
              </w:rPr>
            </w:pPr>
            <w:r w:rsidRPr="009001FA">
              <w:rPr>
                <w:rFonts w:cstheme="minorHAnsi"/>
                <w:sz w:val="20"/>
                <w:szCs w:val="20"/>
              </w:rPr>
              <w:t xml:space="preserve">Table may show that you were not as fully integrated into the activity as other members of your group. </w:t>
            </w:r>
          </w:p>
          <w:p w:rsidR="00186A5C" w:rsidRPr="009001FA" w:rsidRDefault="00186A5C" w:rsidP="00186A5C">
            <w:pPr>
              <w:rPr>
                <w:rFonts w:cstheme="minorHAnsi"/>
                <w:sz w:val="20"/>
                <w:szCs w:val="20"/>
              </w:rPr>
            </w:pPr>
          </w:p>
          <w:p w:rsidR="00186A5C" w:rsidRPr="009001FA" w:rsidRDefault="00186A5C" w:rsidP="00186A5C">
            <w:pPr>
              <w:rPr>
                <w:rFonts w:cstheme="minorHAnsi"/>
                <w:sz w:val="20"/>
                <w:szCs w:val="20"/>
              </w:rPr>
            </w:pPr>
            <w:r w:rsidRPr="009001FA">
              <w:rPr>
                <w:rFonts w:cstheme="minorHAnsi"/>
                <w:sz w:val="20"/>
                <w:szCs w:val="20"/>
              </w:rPr>
              <w:t xml:space="preserve">Portfolio discussion shows some reflection on the role your group played in producing the web page. There is an understanding of your own contributions to the process though these may benefit from greater insight. </w:t>
            </w:r>
          </w:p>
          <w:p w:rsidR="00186A5C" w:rsidRPr="009001FA" w:rsidRDefault="00186A5C" w:rsidP="00E9390F">
            <w:pPr>
              <w:rPr>
                <w:rFonts w:cstheme="minorHAnsi"/>
                <w:sz w:val="20"/>
                <w:szCs w:val="20"/>
              </w:rPr>
            </w:pPr>
          </w:p>
        </w:tc>
        <w:tc>
          <w:tcPr>
            <w:tcW w:w="2610" w:type="dxa"/>
          </w:tcPr>
          <w:p w:rsidR="00472E4F" w:rsidRPr="009001FA" w:rsidRDefault="00624BBB" w:rsidP="006236DD">
            <w:pPr>
              <w:rPr>
                <w:rFonts w:cstheme="minorHAnsi"/>
                <w:sz w:val="20"/>
                <w:szCs w:val="20"/>
              </w:rPr>
            </w:pPr>
            <w:r w:rsidRPr="009001FA">
              <w:rPr>
                <w:rFonts w:cstheme="minorHAnsi"/>
                <w:sz w:val="20"/>
                <w:szCs w:val="20"/>
              </w:rPr>
              <w:t xml:space="preserve">Meeting notes are superficial. Group planning is not clearly presented. Forward thinking on the part of the group may </w:t>
            </w:r>
            <w:proofErr w:type="gramStart"/>
            <w:r w:rsidRPr="009001FA">
              <w:rPr>
                <w:rFonts w:cstheme="minorHAnsi"/>
                <w:sz w:val="20"/>
                <w:szCs w:val="20"/>
              </w:rPr>
              <w:t>be  limited</w:t>
            </w:r>
            <w:proofErr w:type="gramEnd"/>
            <w:r w:rsidRPr="009001FA">
              <w:rPr>
                <w:rFonts w:cstheme="minorHAnsi"/>
                <w:sz w:val="20"/>
                <w:szCs w:val="20"/>
              </w:rPr>
              <w:t xml:space="preserve">. Consideration of how the group fits within the larger picture of the project is not evidenced fully. The project brief is may not be central to your planning activities. There is some evidence of anticipation of problems but </w:t>
            </w:r>
            <w:proofErr w:type="gramStart"/>
            <w:r w:rsidRPr="009001FA">
              <w:rPr>
                <w:rFonts w:cstheme="minorHAnsi"/>
                <w:sz w:val="20"/>
                <w:szCs w:val="20"/>
              </w:rPr>
              <w:t>these are not considered carefully by the group</w:t>
            </w:r>
            <w:proofErr w:type="gramEnd"/>
            <w:r w:rsidRPr="009001FA">
              <w:rPr>
                <w:rFonts w:cstheme="minorHAnsi"/>
                <w:sz w:val="20"/>
                <w:szCs w:val="20"/>
              </w:rPr>
              <w:t xml:space="preserve">. </w:t>
            </w:r>
          </w:p>
          <w:p w:rsidR="00186A5C" w:rsidRPr="009001FA" w:rsidRDefault="00186A5C" w:rsidP="006236DD">
            <w:pPr>
              <w:rPr>
                <w:rFonts w:cstheme="minorHAnsi"/>
                <w:sz w:val="20"/>
                <w:szCs w:val="20"/>
              </w:rPr>
            </w:pPr>
          </w:p>
          <w:p w:rsidR="00186A5C" w:rsidRPr="009001FA" w:rsidRDefault="00186A5C" w:rsidP="006236DD">
            <w:pPr>
              <w:rPr>
                <w:rFonts w:cstheme="minorHAnsi"/>
                <w:sz w:val="20"/>
                <w:szCs w:val="20"/>
              </w:rPr>
            </w:pPr>
            <w:r w:rsidRPr="009001FA">
              <w:rPr>
                <w:rFonts w:cstheme="minorHAnsi"/>
                <w:sz w:val="20"/>
                <w:szCs w:val="20"/>
              </w:rPr>
              <w:t xml:space="preserve">Table may show that you were not an active participant in driving the process forward. There is only a partial reflection on your own role in the process of producing the web site. </w:t>
            </w:r>
          </w:p>
          <w:p w:rsidR="00186A5C" w:rsidRPr="009001FA" w:rsidRDefault="00186A5C" w:rsidP="006236DD">
            <w:pPr>
              <w:rPr>
                <w:rFonts w:cstheme="minorHAnsi"/>
                <w:sz w:val="20"/>
                <w:szCs w:val="20"/>
              </w:rPr>
            </w:pPr>
          </w:p>
          <w:p w:rsidR="00186A5C" w:rsidRPr="009001FA" w:rsidRDefault="00186A5C" w:rsidP="00186A5C">
            <w:pPr>
              <w:rPr>
                <w:rFonts w:cstheme="minorHAnsi"/>
                <w:sz w:val="20"/>
                <w:szCs w:val="20"/>
              </w:rPr>
            </w:pPr>
          </w:p>
        </w:tc>
      </w:tr>
      <w:tr w:rsidR="00472E4F" w:rsidRPr="009001FA">
        <w:tc>
          <w:tcPr>
            <w:tcW w:w="1638" w:type="dxa"/>
          </w:tcPr>
          <w:p w:rsidR="00472E4F" w:rsidRPr="009001FA" w:rsidRDefault="00472E4F" w:rsidP="006236DD">
            <w:pPr>
              <w:rPr>
                <w:rFonts w:cstheme="minorHAnsi"/>
                <w:b/>
                <w:sz w:val="20"/>
                <w:szCs w:val="20"/>
              </w:rPr>
            </w:pPr>
            <w:r w:rsidRPr="009001FA">
              <w:rPr>
                <w:rFonts w:cstheme="minorHAnsi"/>
                <w:b/>
                <w:sz w:val="20"/>
                <w:szCs w:val="20"/>
              </w:rPr>
              <w:t>LO4- Qualitative methods</w:t>
            </w:r>
          </w:p>
        </w:tc>
        <w:tc>
          <w:tcPr>
            <w:tcW w:w="2610" w:type="dxa"/>
          </w:tcPr>
          <w:p w:rsidR="00472E4F" w:rsidRPr="009001FA" w:rsidRDefault="00C173A6" w:rsidP="006236DD">
            <w:pPr>
              <w:rPr>
                <w:rFonts w:cstheme="minorHAnsi"/>
                <w:sz w:val="20"/>
                <w:szCs w:val="20"/>
              </w:rPr>
            </w:pPr>
            <w:r w:rsidRPr="009001FA">
              <w:rPr>
                <w:rFonts w:cstheme="minorHAnsi"/>
                <w:sz w:val="20"/>
                <w:szCs w:val="20"/>
              </w:rPr>
              <w:t xml:space="preserve">Interview transcript demonstrates a good ability to extract </w:t>
            </w:r>
            <w:r w:rsidR="00F968F9" w:rsidRPr="009001FA">
              <w:rPr>
                <w:rFonts w:cstheme="minorHAnsi"/>
                <w:sz w:val="20"/>
                <w:szCs w:val="20"/>
              </w:rPr>
              <w:t>relevant and</w:t>
            </w:r>
            <w:r w:rsidRPr="009001FA">
              <w:rPr>
                <w:rFonts w:cstheme="minorHAnsi"/>
                <w:sz w:val="20"/>
                <w:szCs w:val="20"/>
              </w:rPr>
              <w:t xml:space="preserve"> useful information from participants.</w:t>
            </w:r>
            <w:r w:rsidR="009001FA" w:rsidRPr="009001FA">
              <w:rPr>
                <w:rFonts w:cstheme="minorHAnsi"/>
                <w:sz w:val="20"/>
                <w:szCs w:val="20"/>
              </w:rPr>
              <w:t xml:space="preserve"> </w:t>
            </w:r>
            <w:r w:rsidR="00F968F9" w:rsidRPr="009001FA">
              <w:rPr>
                <w:rFonts w:cstheme="minorHAnsi"/>
                <w:sz w:val="20"/>
                <w:szCs w:val="20"/>
              </w:rPr>
              <w:t xml:space="preserve">Reflection on the interview process is reflexive. </w:t>
            </w:r>
            <w:r w:rsidRPr="009001FA">
              <w:rPr>
                <w:rFonts w:cstheme="minorHAnsi"/>
                <w:sz w:val="20"/>
                <w:szCs w:val="20"/>
              </w:rPr>
              <w:t xml:space="preserve"> Field diary entr</w:t>
            </w:r>
            <w:r w:rsidR="00F968F9" w:rsidRPr="009001FA">
              <w:rPr>
                <w:rFonts w:cstheme="minorHAnsi"/>
                <w:sz w:val="20"/>
                <w:szCs w:val="20"/>
              </w:rPr>
              <w:t xml:space="preserve">ies are descriptive and lively and incorporate a wide range of sensory perceptions. </w:t>
            </w:r>
          </w:p>
          <w:p w:rsidR="00624BBB" w:rsidRPr="009001FA" w:rsidRDefault="00624BBB" w:rsidP="006236DD">
            <w:pPr>
              <w:rPr>
                <w:rFonts w:cstheme="minorHAnsi"/>
                <w:sz w:val="20"/>
                <w:szCs w:val="20"/>
              </w:rPr>
            </w:pPr>
          </w:p>
        </w:tc>
        <w:tc>
          <w:tcPr>
            <w:tcW w:w="2610" w:type="dxa"/>
          </w:tcPr>
          <w:p w:rsidR="00472E4F" w:rsidRPr="009001FA" w:rsidRDefault="00F968F9" w:rsidP="009001FA">
            <w:pPr>
              <w:rPr>
                <w:rFonts w:cstheme="minorHAnsi"/>
                <w:sz w:val="20"/>
                <w:szCs w:val="20"/>
              </w:rPr>
            </w:pPr>
            <w:r w:rsidRPr="009001FA">
              <w:rPr>
                <w:rFonts w:cstheme="minorHAnsi"/>
                <w:sz w:val="20"/>
                <w:szCs w:val="20"/>
              </w:rPr>
              <w:t>Interview transcript demonstrates some interview skills but responses from participant may be quite short or may have some limitations in terms of the usefulness for the aims of the project.</w:t>
            </w:r>
            <w:r w:rsidR="009001FA" w:rsidRPr="009001FA">
              <w:rPr>
                <w:rFonts w:cstheme="minorHAnsi"/>
                <w:sz w:val="20"/>
                <w:szCs w:val="20"/>
              </w:rPr>
              <w:t xml:space="preserve"> There will be attempts to probe but some opportunities for answer development will be lost. </w:t>
            </w:r>
            <w:r w:rsidRPr="009001FA">
              <w:rPr>
                <w:rFonts w:cstheme="minorHAnsi"/>
                <w:sz w:val="20"/>
                <w:szCs w:val="20"/>
              </w:rPr>
              <w:t xml:space="preserve"> Discussion of the interview process may be reflexive but is somewhat superficial.   </w:t>
            </w:r>
            <w:r w:rsidR="009001FA" w:rsidRPr="009001FA">
              <w:rPr>
                <w:rFonts w:cstheme="minorHAnsi"/>
                <w:sz w:val="20"/>
                <w:szCs w:val="20"/>
              </w:rPr>
              <w:t xml:space="preserve">Field visit notes are reasonably descriptive and may focus on visual observation or give only a good understanding of the experience. </w:t>
            </w:r>
          </w:p>
        </w:tc>
        <w:tc>
          <w:tcPr>
            <w:tcW w:w="2610" w:type="dxa"/>
          </w:tcPr>
          <w:p w:rsidR="00472E4F" w:rsidRPr="009001FA" w:rsidRDefault="00F968F9" w:rsidP="009001FA">
            <w:pPr>
              <w:rPr>
                <w:rFonts w:cstheme="minorHAnsi"/>
                <w:sz w:val="20"/>
                <w:szCs w:val="20"/>
              </w:rPr>
            </w:pPr>
            <w:r w:rsidRPr="009001FA">
              <w:rPr>
                <w:rFonts w:cstheme="minorHAnsi"/>
                <w:sz w:val="20"/>
                <w:szCs w:val="20"/>
              </w:rPr>
              <w:t>Interview technique is demonstrated to be of average quality</w:t>
            </w:r>
            <w:r w:rsidR="009001FA" w:rsidRPr="009001FA">
              <w:rPr>
                <w:rFonts w:cstheme="minorHAnsi"/>
                <w:sz w:val="20"/>
                <w:szCs w:val="20"/>
              </w:rPr>
              <w:t xml:space="preserve"> perhaps by eliciting only very short responses or few attempts to probe. Material will be </w:t>
            </w:r>
            <w:proofErr w:type="gramStart"/>
            <w:r w:rsidR="009001FA" w:rsidRPr="009001FA">
              <w:rPr>
                <w:rFonts w:cstheme="minorHAnsi"/>
                <w:sz w:val="20"/>
                <w:szCs w:val="20"/>
              </w:rPr>
              <w:t>quite  limited</w:t>
            </w:r>
            <w:proofErr w:type="gramEnd"/>
            <w:r w:rsidR="009001FA" w:rsidRPr="009001FA">
              <w:rPr>
                <w:rFonts w:cstheme="minorHAnsi"/>
                <w:sz w:val="20"/>
                <w:szCs w:val="20"/>
              </w:rPr>
              <w:t xml:space="preserve"> in its usefulness for the project as a whole. Field visit notes are superficially descriptive or may focus on visual observation or give only a very partial understanding of the experience. </w:t>
            </w:r>
          </w:p>
        </w:tc>
      </w:tr>
      <w:tr w:rsidR="00472E4F" w:rsidRPr="009001FA">
        <w:tc>
          <w:tcPr>
            <w:tcW w:w="1638" w:type="dxa"/>
          </w:tcPr>
          <w:p w:rsidR="00472E4F" w:rsidRPr="009001FA" w:rsidRDefault="00472E4F" w:rsidP="006236DD">
            <w:pPr>
              <w:rPr>
                <w:rFonts w:cstheme="minorHAnsi"/>
                <w:b/>
                <w:sz w:val="20"/>
                <w:szCs w:val="20"/>
              </w:rPr>
            </w:pPr>
            <w:r w:rsidRPr="009001FA">
              <w:rPr>
                <w:rFonts w:cstheme="minorHAnsi"/>
                <w:b/>
                <w:sz w:val="20"/>
                <w:szCs w:val="20"/>
              </w:rPr>
              <w:t>LO5-Group Work</w:t>
            </w:r>
          </w:p>
        </w:tc>
        <w:tc>
          <w:tcPr>
            <w:tcW w:w="2610" w:type="dxa"/>
          </w:tcPr>
          <w:p w:rsidR="00472E4F" w:rsidRPr="009001FA" w:rsidRDefault="009F37B0" w:rsidP="002B393F">
            <w:pPr>
              <w:rPr>
                <w:rFonts w:cstheme="minorHAnsi"/>
                <w:sz w:val="20"/>
                <w:szCs w:val="20"/>
              </w:rPr>
            </w:pPr>
            <w:r w:rsidRPr="009001FA">
              <w:rPr>
                <w:rFonts w:cstheme="minorHAnsi"/>
                <w:sz w:val="20"/>
                <w:szCs w:val="20"/>
              </w:rPr>
              <w:t xml:space="preserve">Same as for a proficient demonstration with the following additions. </w:t>
            </w:r>
            <w:r w:rsidR="002B393F" w:rsidRPr="009001FA">
              <w:rPr>
                <w:rFonts w:cstheme="minorHAnsi"/>
                <w:sz w:val="20"/>
                <w:szCs w:val="20"/>
              </w:rPr>
              <w:t xml:space="preserve">A reflection on the way that your group worked together is insightful and demonstrates an ability for self-critique and is balanced in terms of assessing blame. Clear evidence is used to illustrate how problems came about.  </w:t>
            </w:r>
            <w:r w:rsidRPr="009001FA">
              <w:rPr>
                <w:rFonts w:cstheme="minorHAnsi"/>
                <w:sz w:val="20"/>
                <w:szCs w:val="20"/>
              </w:rPr>
              <w:t xml:space="preserve">Reflection on the transferability of group working skills is highly insightful. </w:t>
            </w:r>
            <w:r w:rsidR="002B393F" w:rsidRPr="009001FA">
              <w:rPr>
                <w:rFonts w:cstheme="minorHAnsi"/>
                <w:sz w:val="20"/>
                <w:szCs w:val="20"/>
              </w:rPr>
              <w:t xml:space="preserve">You are able to clearly identify how your contributions contributed to the success of your group. </w:t>
            </w:r>
          </w:p>
        </w:tc>
        <w:tc>
          <w:tcPr>
            <w:tcW w:w="2610" w:type="dxa"/>
          </w:tcPr>
          <w:p w:rsidR="009F37B0" w:rsidRPr="009001FA" w:rsidRDefault="009F37B0" w:rsidP="002B393F">
            <w:pPr>
              <w:rPr>
                <w:rFonts w:cstheme="minorHAnsi"/>
                <w:sz w:val="20"/>
                <w:szCs w:val="20"/>
              </w:rPr>
            </w:pPr>
            <w:r w:rsidRPr="009001FA">
              <w:rPr>
                <w:rFonts w:cstheme="minorHAnsi"/>
                <w:sz w:val="20"/>
                <w:szCs w:val="20"/>
              </w:rPr>
              <w:t xml:space="preserve">You are an active participant in the activities of your group taking the lead where appropriate. Portfolio discussion and group meeting minutes provide a coherent account of your involvement. You completed your tasks. You were responsible with regard to your contributions. You are able to identify how </w:t>
            </w:r>
            <w:r w:rsidR="002B393F" w:rsidRPr="009001FA">
              <w:rPr>
                <w:rFonts w:cstheme="minorHAnsi"/>
                <w:sz w:val="20"/>
                <w:szCs w:val="20"/>
              </w:rPr>
              <w:t xml:space="preserve">you contributed to </w:t>
            </w:r>
            <w:r w:rsidRPr="009001FA">
              <w:rPr>
                <w:rFonts w:cstheme="minorHAnsi"/>
                <w:sz w:val="20"/>
                <w:szCs w:val="20"/>
              </w:rPr>
              <w:t>the success of your group</w:t>
            </w:r>
            <w:r w:rsidR="002B393F" w:rsidRPr="009001FA">
              <w:rPr>
                <w:rFonts w:cstheme="minorHAnsi"/>
                <w:sz w:val="20"/>
                <w:szCs w:val="20"/>
              </w:rPr>
              <w:t>.</w:t>
            </w:r>
            <w:r w:rsidRPr="009001FA">
              <w:rPr>
                <w:rFonts w:cstheme="minorHAnsi"/>
                <w:sz w:val="20"/>
                <w:szCs w:val="20"/>
              </w:rPr>
              <w:t xml:space="preserve"> </w:t>
            </w:r>
            <w:r w:rsidR="002B393F" w:rsidRPr="009001FA">
              <w:rPr>
                <w:rFonts w:cstheme="minorHAnsi"/>
                <w:sz w:val="20"/>
                <w:szCs w:val="20"/>
              </w:rPr>
              <w:t xml:space="preserve"> Reflection on the functioning of the group may be critical and reflexive, but may not be fully explained. </w:t>
            </w:r>
            <w:r w:rsidRPr="009001FA">
              <w:rPr>
                <w:rFonts w:cstheme="minorHAnsi"/>
                <w:sz w:val="20"/>
                <w:szCs w:val="20"/>
              </w:rPr>
              <w:t xml:space="preserve">Reflection on the transferable skills from group working is present and is moderately insightful. </w:t>
            </w:r>
          </w:p>
        </w:tc>
        <w:tc>
          <w:tcPr>
            <w:tcW w:w="2610" w:type="dxa"/>
          </w:tcPr>
          <w:p w:rsidR="00472E4F" w:rsidRPr="009001FA" w:rsidRDefault="00186A5C" w:rsidP="009F37B0">
            <w:pPr>
              <w:rPr>
                <w:rFonts w:cstheme="minorHAnsi"/>
                <w:sz w:val="20"/>
                <w:szCs w:val="20"/>
              </w:rPr>
            </w:pPr>
            <w:r w:rsidRPr="009001FA">
              <w:rPr>
                <w:rFonts w:cstheme="minorHAnsi"/>
                <w:sz w:val="20"/>
                <w:szCs w:val="20"/>
              </w:rPr>
              <w:t>Portfolio discussion presents a limited or contradictory account to that of other group members regarding your contributions. Though you delivered on your responsibilities, you may have held up the activities of other groups or group members through poor timekeeping</w:t>
            </w:r>
            <w:r w:rsidR="009F37B0" w:rsidRPr="009001FA">
              <w:rPr>
                <w:rFonts w:cstheme="minorHAnsi"/>
                <w:sz w:val="20"/>
                <w:szCs w:val="20"/>
              </w:rPr>
              <w:t xml:space="preserve"> or your contributions may have been rushed</w:t>
            </w:r>
            <w:r w:rsidRPr="009001FA">
              <w:rPr>
                <w:rFonts w:cstheme="minorHAnsi"/>
                <w:sz w:val="20"/>
                <w:szCs w:val="20"/>
              </w:rPr>
              <w:t xml:space="preserve">. You attended most meetings and </w:t>
            </w:r>
            <w:r w:rsidR="009F37B0" w:rsidRPr="009001FA">
              <w:rPr>
                <w:rFonts w:cstheme="minorHAnsi"/>
                <w:sz w:val="20"/>
                <w:szCs w:val="20"/>
              </w:rPr>
              <w:t xml:space="preserve">though your participation </w:t>
            </w:r>
            <w:r w:rsidRPr="009001FA">
              <w:rPr>
                <w:rFonts w:cstheme="minorHAnsi"/>
                <w:sz w:val="20"/>
                <w:szCs w:val="20"/>
              </w:rPr>
              <w:t xml:space="preserve">is not demonstrated to be as active as </w:t>
            </w:r>
            <w:r w:rsidR="009F37B0" w:rsidRPr="009001FA">
              <w:rPr>
                <w:rFonts w:cstheme="minorHAnsi"/>
                <w:sz w:val="20"/>
                <w:szCs w:val="20"/>
              </w:rPr>
              <w:t>for other members.</w:t>
            </w:r>
            <w:r w:rsidR="002B393F" w:rsidRPr="009001FA">
              <w:rPr>
                <w:rFonts w:cstheme="minorHAnsi"/>
                <w:sz w:val="20"/>
                <w:szCs w:val="20"/>
              </w:rPr>
              <w:t xml:space="preserve"> Reflections on the functioning of your group may focus overly on the activities of others taking little responsibility for yourself. </w:t>
            </w:r>
            <w:r w:rsidR="009F37B0" w:rsidRPr="009001FA">
              <w:rPr>
                <w:rFonts w:cstheme="minorHAnsi"/>
                <w:sz w:val="20"/>
                <w:szCs w:val="20"/>
              </w:rPr>
              <w:t xml:space="preserve"> </w:t>
            </w:r>
            <w:r w:rsidR="002B393F" w:rsidRPr="009001FA">
              <w:rPr>
                <w:rFonts w:cstheme="minorHAnsi"/>
                <w:sz w:val="20"/>
                <w:szCs w:val="20"/>
              </w:rPr>
              <w:t xml:space="preserve">Your group contributions to your group’s success may have been limited. </w:t>
            </w:r>
            <w:r w:rsidR="009F37B0" w:rsidRPr="009001FA">
              <w:rPr>
                <w:rFonts w:cstheme="minorHAnsi"/>
                <w:sz w:val="20"/>
                <w:szCs w:val="20"/>
              </w:rPr>
              <w:t xml:space="preserve">You demonstrate an ability </w:t>
            </w:r>
            <w:proofErr w:type="gramStart"/>
            <w:r w:rsidR="009F37B0" w:rsidRPr="009001FA">
              <w:rPr>
                <w:rFonts w:cstheme="minorHAnsi"/>
                <w:sz w:val="20"/>
                <w:szCs w:val="20"/>
              </w:rPr>
              <w:t>to only superficially recognize</w:t>
            </w:r>
            <w:proofErr w:type="gramEnd"/>
            <w:r w:rsidR="009F37B0" w:rsidRPr="009001FA">
              <w:rPr>
                <w:rFonts w:cstheme="minorHAnsi"/>
                <w:sz w:val="20"/>
                <w:szCs w:val="20"/>
              </w:rPr>
              <w:t xml:space="preserve"> transferable skills.  </w:t>
            </w:r>
          </w:p>
        </w:tc>
      </w:tr>
      <w:tr w:rsidR="000354D4" w:rsidRPr="009001FA">
        <w:tc>
          <w:tcPr>
            <w:tcW w:w="1638" w:type="dxa"/>
          </w:tcPr>
          <w:p w:rsidR="000354D4" w:rsidRPr="009001FA" w:rsidRDefault="000354D4" w:rsidP="006236DD">
            <w:pPr>
              <w:rPr>
                <w:rFonts w:cstheme="minorHAnsi"/>
                <w:b/>
                <w:sz w:val="20"/>
                <w:szCs w:val="20"/>
              </w:rPr>
            </w:pPr>
            <w:r w:rsidRPr="009001FA">
              <w:rPr>
                <w:rFonts w:cstheme="minorHAnsi"/>
                <w:b/>
                <w:sz w:val="20"/>
                <w:szCs w:val="20"/>
              </w:rPr>
              <w:t>Writing an presentation of workbook</w:t>
            </w:r>
          </w:p>
        </w:tc>
        <w:tc>
          <w:tcPr>
            <w:tcW w:w="2610" w:type="dxa"/>
          </w:tcPr>
          <w:p w:rsidR="000354D4" w:rsidRPr="009001FA" w:rsidRDefault="000354D4" w:rsidP="006236DD">
            <w:pPr>
              <w:rPr>
                <w:rFonts w:cstheme="minorHAnsi"/>
                <w:sz w:val="20"/>
                <w:szCs w:val="20"/>
              </w:rPr>
            </w:pPr>
            <w:r w:rsidRPr="009001FA">
              <w:rPr>
                <w:rFonts w:cstheme="minorHAnsi"/>
                <w:sz w:val="20"/>
                <w:szCs w:val="20"/>
              </w:rPr>
              <w:t>Presentation is professional with very few errors in grammar and formatting. Document is easy to navigate with material presented clearly.</w:t>
            </w:r>
          </w:p>
        </w:tc>
        <w:tc>
          <w:tcPr>
            <w:tcW w:w="2610" w:type="dxa"/>
          </w:tcPr>
          <w:p w:rsidR="000354D4" w:rsidRPr="009001FA" w:rsidRDefault="000354D4" w:rsidP="006236DD">
            <w:pPr>
              <w:rPr>
                <w:rFonts w:cstheme="minorHAnsi"/>
                <w:sz w:val="20"/>
                <w:szCs w:val="20"/>
              </w:rPr>
            </w:pPr>
            <w:r w:rsidRPr="009001FA">
              <w:rPr>
                <w:rFonts w:cstheme="minorHAnsi"/>
                <w:sz w:val="20"/>
                <w:szCs w:val="20"/>
              </w:rPr>
              <w:t>There may be a few grammatical or formatting errors. But presentation is mostly professional. Document is organized in a reasonably straightforward manner though not to the standard of excellent.</w:t>
            </w:r>
          </w:p>
        </w:tc>
        <w:tc>
          <w:tcPr>
            <w:tcW w:w="2610" w:type="dxa"/>
          </w:tcPr>
          <w:p w:rsidR="000354D4" w:rsidRPr="009001FA" w:rsidRDefault="000354D4" w:rsidP="006236DD">
            <w:pPr>
              <w:rPr>
                <w:rFonts w:cstheme="minorHAnsi"/>
                <w:sz w:val="20"/>
                <w:szCs w:val="20"/>
              </w:rPr>
            </w:pPr>
            <w:r w:rsidRPr="009001FA">
              <w:rPr>
                <w:rFonts w:cstheme="minorHAnsi"/>
                <w:sz w:val="20"/>
                <w:szCs w:val="20"/>
              </w:rPr>
              <w:t xml:space="preserve">Document may be somewhat messy with for example hand written or no page numbers. The formatting of paragraphs and references lists may not be professionally done. There is limited use of headings. There may be some though not an extensive volume of typographical errors, misspellings, grammatical, and punctuation errors. </w:t>
            </w:r>
          </w:p>
        </w:tc>
      </w:tr>
    </w:tbl>
    <w:p w:rsidR="006236DD" w:rsidRPr="009001FA" w:rsidRDefault="006236DD" w:rsidP="006236DD">
      <w:pPr>
        <w:spacing w:after="0"/>
        <w:rPr>
          <w:rFonts w:cstheme="minorHAnsi"/>
          <w:b/>
          <w:sz w:val="20"/>
          <w:szCs w:val="20"/>
        </w:rPr>
      </w:pPr>
    </w:p>
    <w:sectPr w:rsidR="006236DD" w:rsidRPr="009001FA" w:rsidSect="00E537C8">
      <w:footerReference w:type="default" r:id="rId10"/>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106D" w:rsidRDefault="00E8106D" w:rsidP="009001FA">
      <w:pPr>
        <w:spacing w:after="0" w:line="240" w:lineRule="auto"/>
      </w:pPr>
      <w:r>
        <w:separator/>
      </w:r>
    </w:p>
  </w:endnote>
  <w:endnote w:type="continuationSeparator" w:id="0">
    <w:p w:rsidR="00E8106D" w:rsidRDefault="00E8106D" w:rsidP="009001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新細明體">
    <w:charset w:val="51"/>
    <w:family w:val="auto"/>
    <w:pitch w:val="variable"/>
    <w:sig w:usb0="00000001" w:usb1="00000000" w:usb2="01000408" w:usb3="00000000" w:csb0="0010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3588042"/>
      <w:docPartObj>
        <w:docPartGallery w:val="Page Numbers (Bottom of Page)"/>
        <w:docPartUnique/>
      </w:docPartObj>
    </w:sdtPr>
    <w:sdtEndPr>
      <w:rPr>
        <w:noProof/>
      </w:rPr>
    </w:sdtEndPr>
    <w:sdtContent>
      <w:p w:rsidR="009001FA" w:rsidRDefault="0082448F">
        <w:pPr>
          <w:pStyle w:val="Footer"/>
          <w:jc w:val="right"/>
        </w:pPr>
        <w:fldSimple w:instr=" PAGE   \* MERGEFORMAT ">
          <w:r w:rsidR="003D6B9C">
            <w:rPr>
              <w:noProof/>
            </w:rPr>
            <w:t>1</w:t>
          </w:r>
        </w:fldSimple>
      </w:p>
    </w:sdtContent>
  </w:sdt>
  <w:p w:rsidR="009001FA" w:rsidRDefault="009001FA">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106D" w:rsidRDefault="00E8106D" w:rsidP="009001FA">
      <w:pPr>
        <w:spacing w:after="0" w:line="240" w:lineRule="auto"/>
      </w:pPr>
      <w:r>
        <w:separator/>
      </w:r>
    </w:p>
  </w:footnote>
  <w:footnote w:type="continuationSeparator" w:id="0">
    <w:p w:rsidR="00E8106D" w:rsidRDefault="00E8106D" w:rsidP="009001FA">
      <w:pPr>
        <w:spacing w:after="0" w:line="240" w:lineRule="auto"/>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96178"/>
    <w:multiLevelType w:val="hybridMultilevel"/>
    <w:tmpl w:val="961E7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0A3557"/>
    <w:multiLevelType w:val="hybridMultilevel"/>
    <w:tmpl w:val="961E7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3D126B"/>
    <w:multiLevelType w:val="hybridMultilevel"/>
    <w:tmpl w:val="339EAB6A"/>
    <w:lvl w:ilvl="0" w:tplc="838866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DD6872"/>
    <w:multiLevelType w:val="hybridMultilevel"/>
    <w:tmpl w:val="096CA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D73F1D"/>
    <w:multiLevelType w:val="hybridMultilevel"/>
    <w:tmpl w:val="D3D400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5E116BD"/>
    <w:multiLevelType w:val="hybridMultilevel"/>
    <w:tmpl w:val="0E505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F879F8"/>
    <w:multiLevelType w:val="hybridMultilevel"/>
    <w:tmpl w:val="7F7C3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E37226"/>
    <w:multiLevelType w:val="hybridMultilevel"/>
    <w:tmpl w:val="DB5AB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47197E"/>
    <w:multiLevelType w:val="hybridMultilevel"/>
    <w:tmpl w:val="D4BE0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7"/>
  </w:num>
  <w:num w:numId="4">
    <w:abstractNumId w:val="1"/>
  </w:num>
  <w:num w:numId="5">
    <w:abstractNumId w:val="4"/>
  </w:num>
  <w:num w:numId="6">
    <w:abstractNumId w:val="8"/>
  </w:num>
  <w:num w:numId="7">
    <w:abstractNumId w:val="2"/>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useFELayout/>
  </w:compat>
  <w:rsids>
    <w:rsidRoot w:val="00F60104"/>
    <w:rsid w:val="000354D4"/>
    <w:rsid w:val="00061359"/>
    <w:rsid w:val="00162981"/>
    <w:rsid w:val="00186A5C"/>
    <w:rsid w:val="001D1CD5"/>
    <w:rsid w:val="001D48B4"/>
    <w:rsid w:val="002B393F"/>
    <w:rsid w:val="00332332"/>
    <w:rsid w:val="003A2415"/>
    <w:rsid w:val="003D6B9C"/>
    <w:rsid w:val="004502A5"/>
    <w:rsid w:val="00456456"/>
    <w:rsid w:val="00472E4F"/>
    <w:rsid w:val="00507653"/>
    <w:rsid w:val="005402B4"/>
    <w:rsid w:val="00590C37"/>
    <w:rsid w:val="005A7893"/>
    <w:rsid w:val="00616E82"/>
    <w:rsid w:val="00621BD2"/>
    <w:rsid w:val="006236DD"/>
    <w:rsid w:val="00624BBB"/>
    <w:rsid w:val="00734D55"/>
    <w:rsid w:val="00753DDD"/>
    <w:rsid w:val="007D14C5"/>
    <w:rsid w:val="0082448F"/>
    <w:rsid w:val="0083255F"/>
    <w:rsid w:val="00836721"/>
    <w:rsid w:val="008633A5"/>
    <w:rsid w:val="009001FA"/>
    <w:rsid w:val="009C4F42"/>
    <w:rsid w:val="009F37B0"/>
    <w:rsid w:val="00A10502"/>
    <w:rsid w:val="00A10C8F"/>
    <w:rsid w:val="00A217E8"/>
    <w:rsid w:val="00AA12FC"/>
    <w:rsid w:val="00AF02BF"/>
    <w:rsid w:val="00B668A8"/>
    <w:rsid w:val="00B85138"/>
    <w:rsid w:val="00BF08F0"/>
    <w:rsid w:val="00C13B91"/>
    <w:rsid w:val="00C173A6"/>
    <w:rsid w:val="00C71AE8"/>
    <w:rsid w:val="00DD189C"/>
    <w:rsid w:val="00E42FB4"/>
    <w:rsid w:val="00E537C8"/>
    <w:rsid w:val="00E54F7C"/>
    <w:rsid w:val="00E8106D"/>
    <w:rsid w:val="00E81CA3"/>
    <w:rsid w:val="00E9390F"/>
    <w:rsid w:val="00EE3D29"/>
    <w:rsid w:val="00F30C6D"/>
    <w:rsid w:val="00F4739D"/>
    <w:rsid w:val="00F53749"/>
    <w:rsid w:val="00F60104"/>
    <w:rsid w:val="00F968F9"/>
  </w:rsids>
  <m:mathPr>
    <m:mathFont m:val="Arial Black"/>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7C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F60104"/>
    <w:pPr>
      <w:ind w:left="720"/>
      <w:contextualSpacing/>
    </w:pPr>
  </w:style>
  <w:style w:type="character" w:styleId="Hyperlink">
    <w:name w:val="Hyperlink"/>
    <w:basedOn w:val="DefaultParagraphFont"/>
    <w:uiPriority w:val="99"/>
    <w:unhideWhenUsed/>
    <w:rsid w:val="00162981"/>
    <w:rPr>
      <w:color w:val="0000FF" w:themeColor="hyperlink"/>
      <w:u w:val="single"/>
    </w:rPr>
  </w:style>
  <w:style w:type="table" w:styleId="TableGrid">
    <w:name w:val="Table Grid"/>
    <w:basedOn w:val="TableNormal"/>
    <w:uiPriority w:val="59"/>
    <w:rsid w:val="006236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001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01FA"/>
  </w:style>
  <w:style w:type="paragraph" w:styleId="Footer">
    <w:name w:val="footer"/>
    <w:basedOn w:val="Normal"/>
    <w:link w:val="FooterChar"/>
    <w:uiPriority w:val="99"/>
    <w:unhideWhenUsed/>
    <w:rsid w:val="009001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01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0104"/>
    <w:pPr>
      <w:ind w:left="720"/>
      <w:contextualSpacing/>
    </w:pPr>
  </w:style>
  <w:style w:type="character" w:styleId="Hyperlink">
    <w:name w:val="Hyperlink"/>
    <w:basedOn w:val="DefaultParagraphFont"/>
    <w:uiPriority w:val="99"/>
    <w:unhideWhenUsed/>
    <w:rsid w:val="00162981"/>
    <w:rPr>
      <w:color w:val="0000FF" w:themeColor="hyperlink"/>
      <w:u w:val="single"/>
    </w:rPr>
  </w:style>
  <w:style w:type="table" w:styleId="TableGrid">
    <w:name w:val="Table Grid"/>
    <w:basedOn w:val="TableNormal"/>
    <w:uiPriority w:val="59"/>
    <w:rsid w:val="006236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001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01FA"/>
  </w:style>
  <w:style w:type="paragraph" w:styleId="Footer">
    <w:name w:val="footer"/>
    <w:basedOn w:val="Normal"/>
    <w:link w:val="FooterChar"/>
    <w:uiPriority w:val="99"/>
    <w:unhideWhenUsed/>
    <w:rsid w:val="009001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01FA"/>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webs.com/" TargetMode="External"/><Relationship Id="rId9" Type="http://schemas.openxmlformats.org/officeDocument/2006/relationships/hyperlink" Target="http://www.google.com/sites"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568218-3BCD-5140-9FAE-0C0C33E45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2992</Words>
  <Characters>17057</Characters>
  <Application>Microsoft Macintosh Word</Application>
  <DocSecurity>0</DocSecurity>
  <Lines>142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Blake</dc:creator>
  <cp:keywords/>
  <dc:description/>
  <cp:lastModifiedBy>megan blake</cp:lastModifiedBy>
  <cp:revision>4</cp:revision>
  <dcterms:created xsi:type="dcterms:W3CDTF">2011-10-10T03:49:00Z</dcterms:created>
  <dcterms:modified xsi:type="dcterms:W3CDTF">2012-10-09T12:03:00Z</dcterms:modified>
</cp:coreProperties>
</file>